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49" w:rsidRPr="005D0D79" w:rsidRDefault="004361B4" w:rsidP="001A6491">
      <w:pPr>
        <w:jc w:val="center"/>
        <w:rPr>
          <w:b/>
          <w:sz w:val="19"/>
          <w:szCs w:val="19"/>
        </w:rPr>
      </w:pPr>
      <w:smartTag w:uri="urn:schemas-microsoft-com:office:smarttags" w:element="place">
        <w:smartTag w:uri="urn:schemas-microsoft-com:office:smarttags" w:element="PlaceName">
          <w:r w:rsidRPr="005D0D79">
            <w:rPr>
              <w:b/>
              <w:sz w:val="19"/>
              <w:szCs w:val="19"/>
            </w:rPr>
            <w:t>Ohio</w:t>
          </w:r>
        </w:smartTag>
        <w:r w:rsidRPr="005D0D79">
          <w:rPr>
            <w:b/>
            <w:sz w:val="19"/>
            <w:szCs w:val="19"/>
          </w:rPr>
          <w:t xml:space="preserve"> </w:t>
        </w:r>
        <w:smartTag w:uri="urn:schemas-microsoft-com:office:smarttags" w:element="PlaceType">
          <w:r w:rsidRPr="005D0D79">
            <w:rPr>
              <w:b/>
              <w:sz w:val="19"/>
              <w:szCs w:val="19"/>
            </w:rPr>
            <w:t>Valley</w:t>
          </w:r>
        </w:smartTag>
      </w:smartTag>
      <w:r w:rsidRPr="005D0D79">
        <w:rPr>
          <w:b/>
          <w:sz w:val="19"/>
          <w:szCs w:val="19"/>
        </w:rPr>
        <w:t xml:space="preserve"> Opportunities</w:t>
      </w:r>
    </w:p>
    <w:p w:rsidR="004361B4" w:rsidRPr="005D0D79" w:rsidRDefault="004361B4" w:rsidP="001A6491">
      <w:pPr>
        <w:jc w:val="center"/>
        <w:rPr>
          <w:b/>
          <w:sz w:val="19"/>
          <w:szCs w:val="19"/>
        </w:rPr>
      </w:pPr>
      <w:r w:rsidRPr="005D0D79">
        <w:rPr>
          <w:b/>
          <w:sz w:val="19"/>
          <w:szCs w:val="19"/>
        </w:rPr>
        <w:t>Job Description</w:t>
      </w:r>
    </w:p>
    <w:p w:rsidR="004361B4" w:rsidRPr="005D0D79" w:rsidRDefault="004361B4">
      <w:pPr>
        <w:rPr>
          <w:sz w:val="16"/>
          <w:szCs w:val="16"/>
        </w:rPr>
      </w:pPr>
    </w:p>
    <w:p w:rsidR="004361B4" w:rsidRPr="005D0D79" w:rsidRDefault="004361B4">
      <w:pPr>
        <w:rPr>
          <w:sz w:val="16"/>
          <w:szCs w:val="16"/>
        </w:rPr>
      </w:pPr>
      <w:r w:rsidRPr="005D0D79">
        <w:rPr>
          <w:b/>
          <w:sz w:val="16"/>
          <w:szCs w:val="16"/>
        </w:rPr>
        <w:t>Job Title:</w:t>
      </w:r>
      <w:r w:rsidR="001A6491" w:rsidRPr="005D0D79">
        <w:rPr>
          <w:b/>
          <w:sz w:val="16"/>
          <w:szCs w:val="16"/>
        </w:rPr>
        <w:tab/>
        <w:t xml:space="preserve">    </w:t>
      </w:r>
      <w:r w:rsidRPr="005D0D79">
        <w:rPr>
          <w:sz w:val="16"/>
          <w:szCs w:val="16"/>
        </w:rPr>
        <w:t xml:space="preserve"> </w:t>
      </w:r>
      <w:r w:rsidR="001A6491" w:rsidRPr="005D0D79">
        <w:rPr>
          <w:sz w:val="16"/>
          <w:szCs w:val="16"/>
        </w:rPr>
        <w:tab/>
      </w:r>
      <w:r w:rsidR="00CB0C9E" w:rsidRPr="005D0D79">
        <w:rPr>
          <w:sz w:val="16"/>
          <w:szCs w:val="16"/>
        </w:rPr>
        <w:t>Nutrition Specialist</w:t>
      </w:r>
    </w:p>
    <w:p w:rsidR="004361B4" w:rsidRPr="005D0D79" w:rsidRDefault="004361B4">
      <w:pPr>
        <w:rPr>
          <w:sz w:val="16"/>
          <w:szCs w:val="16"/>
        </w:rPr>
      </w:pPr>
      <w:r w:rsidRPr="005D0D79">
        <w:rPr>
          <w:b/>
          <w:sz w:val="16"/>
          <w:szCs w:val="16"/>
        </w:rPr>
        <w:t>Department:</w:t>
      </w:r>
      <w:r w:rsidR="0072144C">
        <w:rPr>
          <w:b/>
          <w:sz w:val="16"/>
          <w:szCs w:val="16"/>
        </w:rPr>
        <w:tab/>
      </w:r>
      <w:r w:rsidRPr="005D0D79">
        <w:rPr>
          <w:sz w:val="16"/>
          <w:szCs w:val="16"/>
        </w:rPr>
        <w:t>Head Start</w:t>
      </w:r>
    </w:p>
    <w:p w:rsidR="004361B4" w:rsidRPr="005D0D79" w:rsidRDefault="004361B4">
      <w:pPr>
        <w:rPr>
          <w:sz w:val="16"/>
          <w:szCs w:val="16"/>
        </w:rPr>
      </w:pPr>
      <w:r w:rsidRPr="005D0D79">
        <w:rPr>
          <w:b/>
          <w:sz w:val="16"/>
          <w:szCs w:val="16"/>
        </w:rPr>
        <w:t>Reports To:</w:t>
      </w:r>
      <w:r w:rsidRPr="005D0D79">
        <w:rPr>
          <w:sz w:val="16"/>
          <w:szCs w:val="16"/>
        </w:rPr>
        <w:t xml:space="preserve"> </w:t>
      </w:r>
      <w:r w:rsidR="0072144C">
        <w:rPr>
          <w:sz w:val="16"/>
          <w:szCs w:val="16"/>
        </w:rPr>
        <w:tab/>
      </w:r>
      <w:r w:rsidR="00986E51" w:rsidRPr="005D0D79">
        <w:rPr>
          <w:sz w:val="16"/>
          <w:szCs w:val="16"/>
        </w:rPr>
        <w:t>Health and Nutrition Coordinator</w:t>
      </w:r>
    </w:p>
    <w:p w:rsidR="004361B4" w:rsidRPr="005D0D79" w:rsidRDefault="004361B4">
      <w:pPr>
        <w:rPr>
          <w:sz w:val="16"/>
          <w:szCs w:val="16"/>
        </w:rPr>
      </w:pPr>
      <w:r w:rsidRPr="005D0D79">
        <w:rPr>
          <w:b/>
          <w:sz w:val="16"/>
          <w:szCs w:val="16"/>
        </w:rPr>
        <w:t>FLSA Status:</w:t>
      </w:r>
      <w:r w:rsidR="0072144C">
        <w:rPr>
          <w:b/>
          <w:sz w:val="16"/>
          <w:szCs w:val="16"/>
        </w:rPr>
        <w:tab/>
      </w:r>
      <w:r w:rsidRPr="005D0D79">
        <w:rPr>
          <w:sz w:val="16"/>
          <w:szCs w:val="16"/>
        </w:rPr>
        <w:t>Non Exempt</w:t>
      </w:r>
    </w:p>
    <w:p w:rsidR="004361B4" w:rsidRPr="005D0D79" w:rsidRDefault="004361B4">
      <w:pPr>
        <w:rPr>
          <w:sz w:val="16"/>
          <w:szCs w:val="16"/>
        </w:rPr>
      </w:pPr>
      <w:r w:rsidRPr="005D0D79">
        <w:rPr>
          <w:b/>
          <w:sz w:val="16"/>
          <w:szCs w:val="16"/>
        </w:rPr>
        <w:t>Prepared By:</w:t>
      </w:r>
      <w:r w:rsidR="001A6491" w:rsidRPr="005D0D79">
        <w:rPr>
          <w:b/>
          <w:sz w:val="16"/>
          <w:szCs w:val="16"/>
        </w:rPr>
        <w:t xml:space="preserve">     </w:t>
      </w:r>
      <w:r w:rsidR="001A6491" w:rsidRPr="005D0D79">
        <w:rPr>
          <w:b/>
          <w:sz w:val="16"/>
          <w:szCs w:val="16"/>
        </w:rPr>
        <w:tab/>
      </w:r>
      <w:smartTag w:uri="urn:schemas-microsoft-com:office:smarttags" w:element="PersonName">
        <w:r w:rsidRPr="005D0D79">
          <w:rPr>
            <w:sz w:val="16"/>
            <w:szCs w:val="16"/>
          </w:rPr>
          <w:t>Pat Speer</w:t>
        </w:r>
      </w:smartTag>
    </w:p>
    <w:p w:rsidR="004361B4" w:rsidRPr="005D0D79" w:rsidRDefault="004361B4">
      <w:pPr>
        <w:rPr>
          <w:sz w:val="16"/>
          <w:szCs w:val="16"/>
        </w:rPr>
      </w:pPr>
      <w:r w:rsidRPr="005D0D79">
        <w:rPr>
          <w:b/>
          <w:sz w:val="16"/>
          <w:szCs w:val="16"/>
        </w:rPr>
        <w:t>Prepared Date:</w:t>
      </w:r>
      <w:r w:rsidR="001A6491" w:rsidRPr="005D0D79">
        <w:rPr>
          <w:b/>
          <w:sz w:val="16"/>
          <w:szCs w:val="16"/>
        </w:rPr>
        <w:t xml:space="preserve">  </w:t>
      </w:r>
      <w:r w:rsidRPr="005D0D79">
        <w:rPr>
          <w:sz w:val="16"/>
          <w:szCs w:val="16"/>
        </w:rPr>
        <w:t xml:space="preserve"> </w:t>
      </w:r>
      <w:r w:rsidR="001A6491" w:rsidRPr="005D0D79">
        <w:rPr>
          <w:sz w:val="16"/>
          <w:szCs w:val="16"/>
        </w:rPr>
        <w:tab/>
      </w:r>
      <w:r w:rsidR="009B15EE" w:rsidRPr="005D0D79">
        <w:rPr>
          <w:sz w:val="16"/>
          <w:szCs w:val="16"/>
        </w:rPr>
        <w:t>07/31/12</w:t>
      </w:r>
    </w:p>
    <w:p w:rsidR="004361B4" w:rsidRPr="005D0D79" w:rsidRDefault="004361B4">
      <w:pPr>
        <w:rPr>
          <w:sz w:val="16"/>
          <w:szCs w:val="16"/>
        </w:rPr>
      </w:pPr>
      <w:r w:rsidRPr="005D0D79">
        <w:rPr>
          <w:b/>
          <w:sz w:val="16"/>
          <w:szCs w:val="16"/>
        </w:rPr>
        <w:t>Approved By:</w:t>
      </w:r>
      <w:r w:rsidRPr="005D0D79">
        <w:rPr>
          <w:sz w:val="16"/>
          <w:szCs w:val="16"/>
        </w:rPr>
        <w:t xml:space="preserve"> </w:t>
      </w:r>
      <w:r w:rsidR="001A6491" w:rsidRPr="005D0D79">
        <w:rPr>
          <w:sz w:val="16"/>
          <w:szCs w:val="16"/>
        </w:rPr>
        <w:t xml:space="preserve">    </w:t>
      </w:r>
      <w:r w:rsidR="001A6491" w:rsidRPr="005D0D79">
        <w:rPr>
          <w:sz w:val="16"/>
          <w:szCs w:val="16"/>
        </w:rPr>
        <w:tab/>
      </w:r>
      <w:r w:rsidR="009B15EE" w:rsidRPr="005D0D79">
        <w:rPr>
          <w:sz w:val="16"/>
          <w:szCs w:val="16"/>
        </w:rPr>
        <w:t>Melanie Smith</w:t>
      </w:r>
      <w:r w:rsidR="009B15EE" w:rsidRPr="005D0D79">
        <w:rPr>
          <w:sz w:val="16"/>
          <w:szCs w:val="16"/>
        </w:rPr>
        <w:tab/>
      </w:r>
    </w:p>
    <w:p w:rsidR="004361B4" w:rsidRPr="005D0D79" w:rsidRDefault="004361B4">
      <w:pPr>
        <w:rPr>
          <w:sz w:val="16"/>
          <w:szCs w:val="16"/>
        </w:rPr>
      </w:pPr>
      <w:r w:rsidRPr="005D0D79">
        <w:rPr>
          <w:b/>
          <w:sz w:val="16"/>
          <w:szCs w:val="16"/>
        </w:rPr>
        <w:t>Approved Date:</w:t>
      </w:r>
      <w:r w:rsidR="001A6491" w:rsidRPr="005D0D79">
        <w:rPr>
          <w:b/>
          <w:sz w:val="16"/>
          <w:szCs w:val="16"/>
        </w:rPr>
        <w:t xml:space="preserve"> </w:t>
      </w:r>
      <w:r w:rsidRPr="005D0D79">
        <w:rPr>
          <w:sz w:val="16"/>
          <w:szCs w:val="16"/>
        </w:rPr>
        <w:t xml:space="preserve"> </w:t>
      </w:r>
      <w:r w:rsidR="001A6491" w:rsidRPr="005D0D79">
        <w:rPr>
          <w:sz w:val="16"/>
          <w:szCs w:val="16"/>
        </w:rPr>
        <w:tab/>
      </w:r>
      <w:r w:rsidR="00FD29EB" w:rsidRPr="005D0D79">
        <w:rPr>
          <w:sz w:val="16"/>
          <w:szCs w:val="16"/>
        </w:rPr>
        <w:t>08/23/2012</w:t>
      </w:r>
    </w:p>
    <w:p w:rsidR="004361B4" w:rsidRPr="005D0D79" w:rsidRDefault="004361B4">
      <w:pPr>
        <w:rPr>
          <w:sz w:val="16"/>
          <w:szCs w:val="16"/>
        </w:rPr>
      </w:pPr>
    </w:p>
    <w:p w:rsidR="004361B4" w:rsidRPr="005D0D79" w:rsidRDefault="001A6491">
      <w:pPr>
        <w:rPr>
          <w:b/>
          <w:sz w:val="19"/>
          <w:szCs w:val="19"/>
        </w:rPr>
      </w:pPr>
      <w:r w:rsidRPr="005D0D79">
        <w:rPr>
          <w:b/>
          <w:sz w:val="19"/>
          <w:szCs w:val="19"/>
        </w:rPr>
        <w:t>SUMMARY</w:t>
      </w:r>
    </w:p>
    <w:p w:rsidR="004361B4" w:rsidRPr="005D0D79" w:rsidRDefault="00CB0C9E">
      <w:pPr>
        <w:rPr>
          <w:sz w:val="16"/>
          <w:szCs w:val="16"/>
        </w:rPr>
      </w:pPr>
      <w:r w:rsidRPr="005D0D79">
        <w:rPr>
          <w:sz w:val="16"/>
          <w:szCs w:val="16"/>
        </w:rPr>
        <w:t xml:space="preserve">Responsible for the provision of nutritional meals to children, in order to facilitate appropriate physical and mental development, in child development facility by performing the following duties </w:t>
      </w:r>
    </w:p>
    <w:p w:rsidR="004361B4" w:rsidRPr="005D0D79" w:rsidRDefault="004361B4">
      <w:pPr>
        <w:rPr>
          <w:sz w:val="16"/>
          <w:szCs w:val="16"/>
        </w:rPr>
      </w:pPr>
    </w:p>
    <w:p w:rsidR="004361B4" w:rsidRPr="005D0D79" w:rsidRDefault="004361B4">
      <w:pPr>
        <w:rPr>
          <w:sz w:val="16"/>
          <w:szCs w:val="16"/>
        </w:rPr>
      </w:pPr>
      <w:r w:rsidRPr="005D0D79">
        <w:rPr>
          <w:b/>
          <w:sz w:val="16"/>
          <w:szCs w:val="16"/>
        </w:rPr>
        <w:t>ESSENTIAL DUTIES AND RESPONSIBILITIES</w:t>
      </w:r>
      <w:r w:rsidRPr="005D0D79">
        <w:rPr>
          <w:sz w:val="16"/>
          <w:szCs w:val="16"/>
        </w:rPr>
        <w:t xml:space="preserve"> in</w:t>
      </w:r>
      <w:r w:rsidR="00053EA6" w:rsidRPr="005D0D79">
        <w:rPr>
          <w:sz w:val="16"/>
          <w:szCs w:val="16"/>
        </w:rPr>
        <w:t>clude</w:t>
      </w:r>
      <w:r w:rsidRPr="005D0D79">
        <w:rPr>
          <w:sz w:val="16"/>
          <w:szCs w:val="16"/>
        </w:rPr>
        <w:t xml:space="preserve"> the following. Other duties may be assigned. </w:t>
      </w:r>
    </w:p>
    <w:p w:rsidR="004361B4" w:rsidRPr="005D0D79" w:rsidRDefault="004361B4">
      <w:pPr>
        <w:rPr>
          <w:sz w:val="16"/>
          <w:szCs w:val="16"/>
        </w:rPr>
      </w:pPr>
    </w:p>
    <w:p w:rsidR="004361B4" w:rsidRPr="005D0D79" w:rsidRDefault="004361B4">
      <w:pPr>
        <w:rPr>
          <w:b/>
          <w:sz w:val="19"/>
          <w:szCs w:val="19"/>
          <w:u w:val="single"/>
        </w:rPr>
      </w:pPr>
      <w:r w:rsidRPr="005D0D79">
        <w:rPr>
          <w:b/>
          <w:sz w:val="19"/>
          <w:szCs w:val="19"/>
          <w:u w:val="single"/>
        </w:rPr>
        <w:t>REQUIREMENTS</w:t>
      </w:r>
    </w:p>
    <w:p w:rsidR="004361B4" w:rsidRPr="005D0D79" w:rsidRDefault="00CB0C9E">
      <w:pPr>
        <w:rPr>
          <w:sz w:val="16"/>
          <w:szCs w:val="16"/>
        </w:rPr>
      </w:pPr>
      <w:r w:rsidRPr="005D0D79">
        <w:rPr>
          <w:sz w:val="16"/>
          <w:szCs w:val="16"/>
        </w:rPr>
        <w:t>Responsible for preparing meals based on menus which meet government standards for nutrition</w:t>
      </w:r>
    </w:p>
    <w:p w:rsidR="00CB0C9E" w:rsidRPr="005D0D79" w:rsidRDefault="00CB0C9E">
      <w:pPr>
        <w:rPr>
          <w:sz w:val="16"/>
          <w:szCs w:val="16"/>
        </w:rPr>
      </w:pPr>
    </w:p>
    <w:p w:rsidR="00CB0C9E" w:rsidRPr="005D0D79" w:rsidRDefault="00CB0C9E">
      <w:pPr>
        <w:rPr>
          <w:sz w:val="16"/>
          <w:szCs w:val="16"/>
        </w:rPr>
      </w:pPr>
      <w:r w:rsidRPr="005D0D79">
        <w:rPr>
          <w:sz w:val="16"/>
          <w:szCs w:val="16"/>
        </w:rPr>
        <w:t>Maintain up to date inventory of all food items that are purchased and used as well as an inventory of all kitchen supplies, utensils, dishes, etc.</w:t>
      </w:r>
    </w:p>
    <w:p w:rsidR="00CB0C9E" w:rsidRPr="005D0D79" w:rsidRDefault="00CB0C9E">
      <w:pPr>
        <w:rPr>
          <w:sz w:val="16"/>
          <w:szCs w:val="16"/>
        </w:rPr>
      </w:pPr>
    </w:p>
    <w:p w:rsidR="00CB0C9E" w:rsidRPr="005D0D79" w:rsidRDefault="00CB0C9E">
      <w:pPr>
        <w:rPr>
          <w:sz w:val="16"/>
          <w:szCs w:val="16"/>
        </w:rPr>
      </w:pPr>
      <w:r w:rsidRPr="005D0D79">
        <w:rPr>
          <w:sz w:val="16"/>
          <w:szCs w:val="16"/>
        </w:rPr>
        <w:t>Make Health and Nutrition Services Coordinator aware of supplies/food prior to running low</w:t>
      </w:r>
    </w:p>
    <w:p w:rsidR="00CB0C9E" w:rsidRPr="005D0D79" w:rsidRDefault="00CB0C9E">
      <w:pPr>
        <w:rPr>
          <w:sz w:val="16"/>
          <w:szCs w:val="16"/>
        </w:rPr>
      </w:pPr>
    </w:p>
    <w:p w:rsidR="00CB0C9E" w:rsidRPr="005D0D79" w:rsidRDefault="00CB0C9E">
      <w:pPr>
        <w:rPr>
          <w:sz w:val="16"/>
          <w:szCs w:val="16"/>
        </w:rPr>
      </w:pPr>
      <w:r w:rsidRPr="005D0D79">
        <w:rPr>
          <w:sz w:val="16"/>
          <w:szCs w:val="16"/>
        </w:rPr>
        <w:t>Provide access to and serve meals to all persons regardless of race, sex, age, or disability</w:t>
      </w:r>
    </w:p>
    <w:p w:rsidR="00CB0C9E" w:rsidRPr="005D0D79" w:rsidRDefault="00CB0C9E">
      <w:pPr>
        <w:rPr>
          <w:sz w:val="16"/>
          <w:szCs w:val="16"/>
        </w:rPr>
      </w:pPr>
    </w:p>
    <w:p w:rsidR="00CB0C9E" w:rsidRPr="005D0D79" w:rsidRDefault="00CB0C9E">
      <w:pPr>
        <w:rPr>
          <w:sz w:val="16"/>
          <w:szCs w:val="16"/>
        </w:rPr>
      </w:pPr>
      <w:r w:rsidRPr="005D0D79">
        <w:rPr>
          <w:sz w:val="16"/>
          <w:szCs w:val="16"/>
        </w:rPr>
        <w:t>Maintain program menu, meal requirements each week for all meals</w:t>
      </w:r>
    </w:p>
    <w:p w:rsidR="00CB0C9E" w:rsidRPr="005D0D79" w:rsidRDefault="00CB0C9E">
      <w:pPr>
        <w:rPr>
          <w:sz w:val="16"/>
          <w:szCs w:val="16"/>
        </w:rPr>
      </w:pPr>
    </w:p>
    <w:p w:rsidR="00CB0C9E" w:rsidRPr="005D0D79" w:rsidRDefault="00CB0C9E">
      <w:pPr>
        <w:rPr>
          <w:sz w:val="16"/>
          <w:szCs w:val="16"/>
        </w:rPr>
      </w:pPr>
      <w:r w:rsidRPr="005D0D79">
        <w:rPr>
          <w:sz w:val="16"/>
          <w:szCs w:val="16"/>
        </w:rPr>
        <w:t>Keep records of foods/supplies bought to send to main office to CACFP reimbursement</w:t>
      </w:r>
    </w:p>
    <w:p w:rsidR="00CB0C9E" w:rsidRPr="005D0D79" w:rsidRDefault="00CB0C9E">
      <w:pPr>
        <w:rPr>
          <w:sz w:val="16"/>
          <w:szCs w:val="16"/>
        </w:rPr>
      </w:pPr>
    </w:p>
    <w:p w:rsidR="00CB0C9E" w:rsidRPr="005D0D79" w:rsidRDefault="00CB0C9E">
      <w:pPr>
        <w:rPr>
          <w:sz w:val="16"/>
          <w:szCs w:val="16"/>
        </w:rPr>
      </w:pPr>
      <w:r w:rsidRPr="005D0D79">
        <w:rPr>
          <w:sz w:val="16"/>
          <w:szCs w:val="16"/>
        </w:rPr>
        <w:t>Post menus each week, as well as times meals served by the nutrition staff</w:t>
      </w:r>
    </w:p>
    <w:p w:rsidR="00CB0C9E" w:rsidRPr="005D0D79" w:rsidRDefault="00CB0C9E">
      <w:pPr>
        <w:rPr>
          <w:sz w:val="16"/>
          <w:szCs w:val="16"/>
        </w:rPr>
      </w:pPr>
    </w:p>
    <w:p w:rsidR="00CB0C9E" w:rsidRPr="005D0D79" w:rsidRDefault="00CB0C9E">
      <w:pPr>
        <w:rPr>
          <w:sz w:val="16"/>
          <w:szCs w:val="16"/>
        </w:rPr>
      </w:pPr>
      <w:r w:rsidRPr="005D0D79">
        <w:rPr>
          <w:sz w:val="16"/>
          <w:szCs w:val="16"/>
        </w:rPr>
        <w:t xml:space="preserve">Keep daily records of all meals served to children, staff and visitors eating at the center with assistance by teaching staff at the point of service. Submit to main office by end of first week of following months for CACFP reimbursement </w:t>
      </w:r>
    </w:p>
    <w:p w:rsidR="00CB0C9E" w:rsidRPr="005D0D79" w:rsidRDefault="00CB0C9E">
      <w:pPr>
        <w:rPr>
          <w:sz w:val="16"/>
          <w:szCs w:val="16"/>
        </w:rPr>
      </w:pPr>
    </w:p>
    <w:p w:rsidR="00CB0C9E" w:rsidRPr="005D0D79" w:rsidRDefault="00CB0C9E">
      <w:pPr>
        <w:rPr>
          <w:sz w:val="16"/>
          <w:szCs w:val="16"/>
        </w:rPr>
      </w:pPr>
      <w:r w:rsidRPr="005D0D79">
        <w:rPr>
          <w:sz w:val="16"/>
          <w:szCs w:val="16"/>
        </w:rPr>
        <w:t xml:space="preserve">Time not spent in the actual preparation of meals will be used for menu planning, cleaning, </w:t>
      </w:r>
      <w:proofErr w:type="gramStart"/>
      <w:r w:rsidRPr="005D0D79">
        <w:rPr>
          <w:sz w:val="16"/>
          <w:szCs w:val="16"/>
        </w:rPr>
        <w:t>grocery</w:t>
      </w:r>
      <w:proofErr w:type="gramEnd"/>
      <w:r w:rsidRPr="005D0D79">
        <w:rPr>
          <w:sz w:val="16"/>
          <w:szCs w:val="16"/>
        </w:rPr>
        <w:t xml:space="preserve"> shopping and working with center staff on the nutritional component</w:t>
      </w:r>
    </w:p>
    <w:p w:rsidR="00CB0C9E" w:rsidRPr="005D0D79" w:rsidRDefault="00CB0C9E">
      <w:pPr>
        <w:rPr>
          <w:sz w:val="16"/>
          <w:szCs w:val="16"/>
        </w:rPr>
      </w:pPr>
    </w:p>
    <w:p w:rsidR="00CB0C9E" w:rsidRPr="005D0D79" w:rsidRDefault="0050361C">
      <w:pPr>
        <w:rPr>
          <w:sz w:val="16"/>
          <w:szCs w:val="16"/>
        </w:rPr>
      </w:pPr>
      <w:r w:rsidRPr="005D0D79">
        <w:rPr>
          <w:sz w:val="16"/>
          <w:szCs w:val="16"/>
        </w:rPr>
        <w:t>Facilitate involvement of children in activities related to meal services, special cooking experiences (setting table, etc.) with assistance from center staff</w:t>
      </w:r>
    </w:p>
    <w:p w:rsidR="0050361C" w:rsidRPr="005D0D79" w:rsidRDefault="0050361C">
      <w:pPr>
        <w:rPr>
          <w:sz w:val="16"/>
          <w:szCs w:val="16"/>
        </w:rPr>
      </w:pPr>
    </w:p>
    <w:p w:rsidR="0050361C" w:rsidRPr="005D0D79" w:rsidRDefault="0050361C">
      <w:pPr>
        <w:rPr>
          <w:sz w:val="16"/>
          <w:szCs w:val="16"/>
        </w:rPr>
      </w:pPr>
      <w:r w:rsidRPr="005D0D79">
        <w:rPr>
          <w:sz w:val="16"/>
          <w:szCs w:val="16"/>
        </w:rPr>
        <w:t>Post evidence of compliance for food services operations including all required forms</w:t>
      </w:r>
    </w:p>
    <w:p w:rsidR="0050361C" w:rsidRPr="005D0D79" w:rsidRDefault="0050361C">
      <w:pPr>
        <w:rPr>
          <w:sz w:val="16"/>
          <w:szCs w:val="16"/>
        </w:rPr>
      </w:pPr>
    </w:p>
    <w:p w:rsidR="0050361C" w:rsidRPr="005D0D79" w:rsidRDefault="0050361C">
      <w:pPr>
        <w:rPr>
          <w:sz w:val="16"/>
          <w:szCs w:val="16"/>
        </w:rPr>
      </w:pPr>
      <w:r w:rsidRPr="005D0D79">
        <w:rPr>
          <w:sz w:val="16"/>
          <w:szCs w:val="16"/>
        </w:rPr>
        <w:t>Act in an appropriate manner as to provide a good role model for young children, physically, mentally, emotionally, and socially, such as getting down on a child’s level and taking time to listen and respond to group and/or individual child’s needs</w:t>
      </w:r>
    </w:p>
    <w:p w:rsidR="0050361C" w:rsidRPr="005D0D79" w:rsidRDefault="0050361C">
      <w:pPr>
        <w:rPr>
          <w:sz w:val="16"/>
          <w:szCs w:val="16"/>
        </w:rPr>
      </w:pPr>
    </w:p>
    <w:p w:rsidR="0050361C" w:rsidRPr="005D0D79" w:rsidRDefault="00986E51">
      <w:pPr>
        <w:rPr>
          <w:sz w:val="16"/>
          <w:szCs w:val="16"/>
        </w:rPr>
      </w:pPr>
      <w:r w:rsidRPr="005D0D79">
        <w:rPr>
          <w:sz w:val="16"/>
          <w:szCs w:val="16"/>
        </w:rPr>
        <w:t xml:space="preserve">Act as a member of </w:t>
      </w:r>
      <w:proofErr w:type="gramStart"/>
      <w:r w:rsidRPr="005D0D79">
        <w:rPr>
          <w:sz w:val="16"/>
          <w:szCs w:val="16"/>
        </w:rPr>
        <w:t>a the</w:t>
      </w:r>
      <w:proofErr w:type="gramEnd"/>
      <w:r w:rsidRPr="005D0D79">
        <w:rPr>
          <w:sz w:val="16"/>
          <w:szCs w:val="16"/>
        </w:rPr>
        <w:t xml:space="preserve"> center team to provide appropriate educational experiences for children and families while supporting program school readiness goals.</w:t>
      </w:r>
    </w:p>
    <w:p w:rsidR="0050361C" w:rsidRPr="005D0D79" w:rsidRDefault="0050361C">
      <w:pPr>
        <w:rPr>
          <w:sz w:val="16"/>
          <w:szCs w:val="16"/>
        </w:rPr>
      </w:pPr>
    </w:p>
    <w:p w:rsidR="0050361C" w:rsidRPr="005D0D79" w:rsidRDefault="0050361C">
      <w:pPr>
        <w:rPr>
          <w:sz w:val="16"/>
          <w:szCs w:val="16"/>
        </w:rPr>
      </w:pPr>
      <w:r w:rsidRPr="005D0D79">
        <w:rPr>
          <w:sz w:val="16"/>
          <w:szCs w:val="16"/>
        </w:rPr>
        <w:t>Encourage parents to become involved in the nutrition program</w:t>
      </w:r>
    </w:p>
    <w:p w:rsidR="004B4A06" w:rsidRPr="005D0D79" w:rsidRDefault="004B4A06">
      <w:pPr>
        <w:rPr>
          <w:sz w:val="16"/>
          <w:szCs w:val="16"/>
        </w:rPr>
      </w:pPr>
    </w:p>
    <w:p w:rsidR="004B4A06" w:rsidRPr="005D0D79" w:rsidRDefault="004B4A06">
      <w:pPr>
        <w:rPr>
          <w:sz w:val="16"/>
          <w:szCs w:val="16"/>
        </w:rPr>
      </w:pPr>
      <w:r w:rsidRPr="005D0D79">
        <w:rPr>
          <w:sz w:val="16"/>
          <w:szCs w:val="16"/>
        </w:rPr>
        <w:t>Insure confidentiality of information about enrolled children and their families</w:t>
      </w:r>
    </w:p>
    <w:p w:rsidR="004B4A06" w:rsidRPr="005D0D79" w:rsidRDefault="004B4A06">
      <w:pPr>
        <w:rPr>
          <w:sz w:val="16"/>
          <w:szCs w:val="16"/>
        </w:rPr>
      </w:pPr>
    </w:p>
    <w:p w:rsidR="004B4A06" w:rsidRPr="005D0D79" w:rsidRDefault="004B4A06">
      <w:pPr>
        <w:rPr>
          <w:sz w:val="16"/>
          <w:szCs w:val="16"/>
        </w:rPr>
      </w:pPr>
      <w:r w:rsidRPr="005D0D79">
        <w:rPr>
          <w:sz w:val="16"/>
          <w:szCs w:val="16"/>
        </w:rPr>
        <w:t>Assist with special experiences and field trips</w:t>
      </w:r>
    </w:p>
    <w:p w:rsidR="004B4A06" w:rsidRPr="005D0D79" w:rsidRDefault="004B4A06">
      <w:pPr>
        <w:rPr>
          <w:sz w:val="16"/>
          <w:szCs w:val="16"/>
        </w:rPr>
      </w:pPr>
    </w:p>
    <w:p w:rsidR="004B4A06" w:rsidRPr="005D0D79" w:rsidRDefault="004B4A06">
      <w:pPr>
        <w:rPr>
          <w:sz w:val="16"/>
          <w:szCs w:val="16"/>
        </w:rPr>
      </w:pPr>
      <w:r w:rsidRPr="005D0D79">
        <w:rPr>
          <w:sz w:val="16"/>
          <w:szCs w:val="16"/>
        </w:rPr>
        <w:t>Cooperate with all staff in a professional manner</w:t>
      </w:r>
    </w:p>
    <w:p w:rsidR="004B4A06" w:rsidRPr="005D0D79" w:rsidRDefault="004B4A06">
      <w:pPr>
        <w:rPr>
          <w:sz w:val="16"/>
          <w:szCs w:val="16"/>
        </w:rPr>
      </w:pPr>
    </w:p>
    <w:p w:rsidR="004B4A06" w:rsidRPr="005D0D79" w:rsidRDefault="008A4FB2">
      <w:pPr>
        <w:rPr>
          <w:sz w:val="16"/>
          <w:szCs w:val="16"/>
        </w:rPr>
      </w:pPr>
      <w:r w:rsidRPr="005D0D79">
        <w:rPr>
          <w:sz w:val="16"/>
          <w:szCs w:val="16"/>
        </w:rPr>
        <w:t>Participate</w:t>
      </w:r>
      <w:r w:rsidR="004B4A06" w:rsidRPr="005D0D79">
        <w:rPr>
          <w:sz w:val="16"/>
          <w:szCs w:val="16"/>
        </w:rPr>
        <w:t xml:space="preserve"> in on the job training and specialized workshops when possible</w:t>
      </w:r>
    </w:p>
    <w:p w:rsidR="004B4A06" w:rsidRPr="005D0D79" w:rsidRDefault="004B4A06">
      <w:pPr>
        <w:rPr>
          <w:sz w:val="16"/>
          <w:szCs w:val="16"/>
        </w:rPr>
      </w:pPr>
    </w:p>
    <w:p w:rsidR="004B4A06" w:rsidRPr="005D0D79" w:rsidRDefault="004B4A06">
      <w:pPr>
        <w:rPr>
          <w:sz w:val="16"/>
          <w:szCs w:val="16"/>
        </w:rPr>
      </w:pPr>
      <w:r w:rsidRPr="005D0D79">
        <w:rPr>
          <w:sz w:val="16"/>
          <w:szCs w:val="16"/>
        </w:rPr>
        <w:t>Attend and participate in regularly scheduled staff meetings</w:t>
      </w:r>
      <w:r w:rsidR="00986E51" w:rsidRPr="005D0D79">
        <w:rPr>
          <w:sz w:val="16"/>
          <w:szCs w:val="16"/>
        </w:rPr>
        <w:t xml:space="preserve"> and center/classroom meetings</w:t>
      </w:r>
    </w:p>
    <w:p w:rsidR="0050361C" w:rsidRPr="005D0D79" w:rsidRDefault="0050361C">
      <w:pPr>
        <w:rPr>
          <w:sz w:val="16"/>
          <w:szCs w:val="16"/>
        </w:rPr>
      </w:pPr>
    </w:p>
    <w:p w:rsidR="004361B4" w:rsidRPr="005D0D79" w:rsidRDefault="004B4A06">
      <w:pPr>
        <w:rPr>
          <w:sz w:val="16"/>
          <w:szCs w:val="16"/>
        </w:rPr>
      </w:pPr>
      <w:r w:rsidRPr="005D0D79">
        <w:rPr>
          <w:sz w:val="16"/>
          <w:szCs w:val="16"/>
        </w:rPr>
        <w:t>Adhere</w:t>
      </w:r>
      <w:r w:rsidR="004361B4" w:rsidRPr="005D0D79">
        <w:rPr>
          <w:sz w:val="16"/>
          <w:szCs w:val="16"/>
        </w:rPr>
        <w:t xml:space="preserve"> to all Personnel Policies, Head Start Performance </w:t>
      </w:r>
      <w:r w:rsidR="001A6491" w:rsidRPr="005D0D79">
        <w:rPr>
          <w:sz w:val="16"/>
          <w:szCs w:val="16"/>
        </w:rPr>
        <w:t>Standards</w:t>
      </w:r>
      <w:r w:rsidR="004361B4" w:rsidRPr="005D0D79">
        <w:rPr>
          <w:sz w:val="16"/>
          <w:szCs w:val="16"/>
        </w:rPr>
        <w:t xml:space="preserve">, the Strategic Plan, the Policy and </w:t>
      </w:r>
      <w:r w:rsidR="001A6491" w:rsidRPr="005D0D79">
        <w:rPr>
          <w:sz w:val="16"/>
          <w:szCs w:val="16"/>
        </w:rPr>
        <w:t>Procedure</w:t>
      </w:r>
      <w:r w:rsidR="004361B4" w:rsidRPr="005D0D79">
        <w:rPr>
          <w:sz w:val="16"/>
          <w:szCs w:val="16"/>
        </w:rPr>
        <w:t xml:space="preserve"> Manual, </w:t>
      </w:r>
      <w:r w:rsidR="00986E51" w:rsidRPr="005D0D79">
        <w:rPr>
          <w:sz w:val="16"/>
          <w:szCs w:val="16"/>
        </w:rPr>
        <w:t>and</w:t>
      </w:r>
      <w:r w:rsidR="00C603A3">
        <w:rPr>
          <w:sz w:val="16"/>
          <w:szCs w:val="16"/>
        </w:rPr>
        <w:t xml:space="preserve"> </w:t>
      </w:r>
      <w:r w:rsidR="004361B4" w:rsidRPr="005D0D79">
        <w:rPr>
          <w:sz w:val="16"/>
          <w:szCs w:val="16"/>
        </w:rPr>
        <w:t>the Written Plan</w:t>
      </w:r>
    </w:p>
    <w:p w:rsidR="004361B4" w:rsidRPr="005D0D79" w:rsidRDefault="004361B4">
      <w:pPr>
        <w:rPr>
          <w:sz w:val="16"/>
          <w:szCs w:val="16"/>
        </w:rPr>
      </w:pPr>
    </w:p>
    <w:p w:rsidR="008A4FB2" w:rsidRPr="005D0D79" w:rsidRDefault="00B631AB" w:rsidP="008A4FB2">
      <w:pPr>
        <w:rPr>
          <w:b/>
          <w:sz w:val="19"/>
          <w:szCs w:val="19"/>
          <w:u w:val="single"/>
        </w:rPr>
      </w:pPr>
      <w:r w:rsidRPr="005D0D79">
        <w:rPr>
          <w:b/>
          <w:sz w:val="19"/>
          <w:szCs w:val="19"/>
          <w:u w:val="single"/>
        </w:rPr>
        <w:t>SUPERVISORY RESPONS</w:t>
      </w:r>
      <w:r w:rsidR="008A4FB2" w:rsidRPr="005D0D79">
        <w:rPr>
          <w:b/>
          <w:sz w:val="19"/>
          <w:szCs w:val="19"/>
          <w:u w:val="single"/>
        </w:rPr>
        <w:t>IBILITES</w:t>
      </w:r>
    </w:p>
    <w:p w:rsidR="008A4FB2" w:rsidRPr="005D0D79" w:rsidRDefault="008A4FB2" w:rsidP="008A4FB2">
      <w:pPr>
        <w:rPr>
          <w:sz w:val="16"/>
          <w:szCs w:val="16"/>
        </w:rPr>
      </w:pPr>
      <w:r w:rsidRPr="005D0D79">
        <w:rPr>
          <w:sz w:val="16"/>
          <w:szCs w:val="16"/>
        </w:rPr>
        <w:t>This job has no supervisory responsibilities</w:t>
      </w:r>
    </w:p>
    <w:p w:rsidR="00CA53D9" w:rsidRPr="005D0D79" w:rsidRDefault="00CA53D9">
      <w:pPr>
        <w:rPr>
          <w:b/>
          <w:sz w:val="19"/>
          <w:szCs w:val="19"/>
          <w:u w:val="single"/>
        </w:rPr>
      </w:pPr>
    </w:p>
    <w:p w:rsidR="00060DE8" w:rsidRPr="005D0D79" w:rsidRDefault="00060DE8" w:rsidP="00060DE8">
      <w:pPr>
        <w:rPr>
          <w:b/>
          <w:sz w:val="19"/>
          <w:szCs w:val="19"/>
          <w:u w:val="single"/>
        </w:rPr>
      </w:pPr>
      <w:r w:rsidRPr="005D0D79">
        <w:rPr>
          <w:b/>
          <w:sz w:val="19"/>
          <w:szCs w:val="19"/>
          <w:u w:val="single"/>
        </w:rPr>
        <w:t>QUALIFICATIONS</w:t>
      </w:r>
    </w:p>
    <w:p w:rsidR="00060DE8" w:rsidRPr="005D0D79" w:rsidRDefault="00060DE8" w:rsidP="00060DE8">
      <w:pPr>
        <w:rPr>
          <w:sz w:val="16"/>
          <w:szCs w:val="16"/>
        </w:rPr>
      </w:pPr>
      <w:r w:rsidRPr="005D0D79">
        <w:rPr>
          <w:sz w:val="16"/>
          <w:szCs w:val="16"/>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060DE8" w:rsidRDefault="00060DE8" w:rsidP="00060DE8">
      <w:pPr>
        <w:rPr>
          <w:b/>
          <w:sz w:val="19"/>
          <w:szCs w:val="19"/>
          <w:u w:val="single"/>
        </w:rPr>
      </w:pPr>
    </w:p>
    <w:p w:rsidR="00C603A3" w:rsidRPr="005D0D79" w:rsidRDefault="00C603A3" w:rsidP="00C603A3">
      <w:pPr>
        <w:rPr>
          <w:sz w:val="16"/>
          <w:szCs w:val="16"/>
        </w:rPr>
      </w:pPr>
      <w:r w:rsidRPr="005D0D79">
        <w:rPr>
          <w:sz w:val="16"/>
          <w:szCs w:val="16"/>
        </w:rPr>
        <w:t>Ability to complete reports required by state and federal law in a timely manner</w:t>
      </w:r>
    </w:p>
    <w:p w:rsidR="00C603A3" w:rsidRPr="005D0D79" w:rsidRDefault="00C603A3" w:rsidP="00C603A3">
      <w:pPr>
        <w:rPr>
          <w:sz w:val="16"/>
          <w:szCs w:val="16"/>
        </w:rPr>
      </w:pPr>
    </w:p>
    <w:p w:rsidR="00C603A3" w:rsidRPr="005D0D79" w:rsidRDefault="00C603A3" w:rsidP="00C603A3">
      <w:pPr>
        <w:rPr>
          <w:sz w:val="16"/>
          <w:szCs w:val="16"/>
        </w:rPr>
      </w:pPr>
      <w:r w:rsidRPr="005D0D79">
        <w:rPr>
          <w:sz w:val="16"/>
          <w:szCs w:val="16"/>
        </w:rPr>
        <w:t>Must be able to pass physical exam for state daycare licensing</w:t>
      </w:r>
    </w:p>
    <w:p w:rsidR="00C603A3" w:rsidRPr="005D0D79" w:rsidRDefault="00C603A3" w:rsidP="00C603A3">
      <w:pPr>
        <w:rPr>
          <w:sz w:val="16"/>
          <w:szCs w:val="16"/>
        </w:rPr>
      </w:pPr>
    </w:p>
    <w:p w:rsidR="00C603A3" w:rsidRPr="005D0D79" w:rsidRDefault="00C603A3" w:rsidP="00C603A3">
      <w:pPr>
        <w:rPr>
          <w:sz w:val="16"/>
          <w:szCs w:val="16"/>
        </w:rPr>
      </w:pPr>
      <w:r w:rsidRPr="005D0D79">
        <w:rPr>
          <w:sz w:val="16"/>
          <w:szCs w:val="16"/>
        </w:rPr>
        <w:t>Must be free from TB an</w:t>
      </w:r>
      <w:r>
        <w:rPr>
          <w:sz w:val="16"/>
          <w:szCs w:val="16"/>
        </w:rPr>
        <w:t xml:space="preserve">d provide negative skin test, </w:t>
      </w:r>
      <w:r w:rsidRPr="005D0D79">
        <w:rPr>
          <w:sz w:val="16"/>
          <w:szCs w:val="16"/>
        </w:rPr>
        <w:t>lung x-ray</w:t>
      </w:r>
      <w:r>
        <w:rPr>
          <w:sz w:val="16"/>
          <w:szCs w:val="16"/>
        </w:rPr>
        <w:t>, or equivalent</w:t>
      </w:r>
      <w:r w:rsidRPr="005D0D79">
        <w:rPr>
          <w:sz w:val="16"/>
          <w:szCs w:val="16"/>
        </w:rPr>
        <w:t xml:space="preserve"> annually</w:t>
      </w:r>
    </w:p>
    <w:p w:rsidR="00C603A3" w:rsidRPr="005D0D79" w:rsidRDefault="00C603A3" w:rsidP="00C603A3">
      <w:pPr>
        <w:rPr>
          <w:sz w:val="16"/>
          <w:szCs w:val="16"/>
        </w:rPr>
      </w:pPr>
    </w:p>
    <w:p w:rsidR="00C603A3" w:rsidRPr="005D0D79" w:rsidRDefault="00C603A3" w:rsidP="00C603A3">
      <w:pPr>
        <w:rPr>
          <w:sz w:val="16"/>
          <w:szCs w:val="16"/>
        </w:rPr>
      </w:pPr>
      <w:r w:rsidRPr="005D0D79">
        <w:rPr>
          <w:sz w:val="16"/>
          <w:szCs w:val="16"/>
        </w:rPr>
        <w:lastRenderedPageBreak/>
        <w:t>Must pass a State Criminal History Background Check and the State Registry as required by State Daycare Licensing standards</w:t>
      </w:r>
    </w:p>
    <w:p w:rsidR="00C603A3" w:rsidRPr="005D0D79" w:rsidRDefault="00C603A3" w:rsidP="00060DE8">
      <w:pPr>
        <w:rPr>
          <w:b/>
          <w:sz w:val="19"/>
          <w:szCs w:val="19"/>
          <w:u w:val="single"/>
        </w:rPr>
      </w:pPr>
    </w:p>
    <w:p w:rsidR="00060DE8" w:rsidRPr="005D0D79" w:rsidRDefault="00060DE8" w:rsidP="00060DE8">
      <w:pPr>
        <w:rPr>
          <w:b/>
          <w:sz w:val="19"/>
          <w:szCs w:val="19"/>
          <w:u w:val="single"/>
        </w:rPr>
      </w:pPr>
      <w:r w:rsidRPr="005D0D79">
        <w:rPr>
          <w:b/>
          <w:sz w:val="19"/>
          <w:szCs w:val="19"/>
          <w:u w:val="single"/>
        </w:rPr>
        <w:t>EDUCATION and/or EXPERIENCE</w:t>
      </w:r>
    </w:p>
    <w:p w:rsidR="00060DE8" w:rsidRPr="005D0D79" w:rsidRDefault="00986E51" w:rsidP="00060DE8">
      <w:pPr>
        <w:rPr>
          <w:sz w:val="16"/>
          <w:szCs w:val="16"/>
        </w:rPr>
      </w:pPr>
      <w:r w:rsidRPr="005D0D79">
        <w:rPr>
          <w:sz w:val="16"/>
          <w:szCs w:val="16"/>
        </w:rPr>
        <w:t xml:space="preserve">Prefer </w:t>
      </w:r>
      <w:r w:rsidR="0083300C" w:rsidRPr="005D0D79">
        <w:rPr>
          <w:sz w:val="16"/>
          <w:szCs w:val="16"/>
        </w:rPr>
        <w:t>Hi</w:t>
      </w:r>
      <w:r w:rsidRPr="005D0D79">
        <w:rPr>
          <w:sz w:val="16"/>
          <w:szCs w:val="16"/>
        </w:rPr>
        <w:t>gh School diploma or GED, with</w:t>
      </w:r>
      <w:r w:rsidR="0083300C" w:rsidRPr="005D0D79">
        <w:rPr>
          <w:sz w:val="16"/>
          <w:szCs w:val="16"/>
        </w:rPr>
        <w:t xml:space="preserve"> one to three months related experience and/or training</w:t>
      </w:r>
    </w:p>
    <w:p w:rsidR="00060DE8" w:rsidRPr="005D0D79" w:rsidRDefault="00060DE8" w:rsidP="00060DE8">
      <w:pPr>
        <w:rPr>
          <w:sz w:val="16"/>
          <w:szCs w:val="16"/>
        </w:rPr>
      </w:pPr>
    </w:p>
    <w:p w:rsidR="00060DE8" w:rsidRPr="005D0D79" w:rsidRDefault="0083300C">
      <w:pPr>
        <w:rPr>
          <w:sz w:val="16"/>
          <w:szCs w:val="16"/>
        </w:rPr>
      </w:pPr>
      <w:r w:rsidRPr="005D0D79">
        <w:rPr>
          <w:sz w:val="16"/>
          <w:szCs w:val="16"/>
        </w:rPr>
        <w:t>Training or experience in food preparation for large number of persons</w:t>
      </w:r>
    </w:p>
    <w:p w:rsidR="0083300C" w:rsidRPr="005D0D79" w:rsidRDefault="0083300C">
      <w:pPr>
        <w:rPr>
          <w:sz w:val="16"/>
          <w:szCs w:val="16"/>
        </w:rPr>
      </w:pPr>
    </w:p>
    <w:p w:rsidR="0083300C" w:rsidRPr="005D0D79" w:rsidRDefault="0083300C">
      <w:pPr>
        <w:rPr>
          <w:sz w:val="16"/>
          <w:szCs w:val="16"/>
        </w:rPr>
      </w:pPr>
      <w:r w:rsidRPr="005D0D79">
        <w:rPr>
          <w:sz w:val="16"/>
          <w:szCs w:val="16"/>
        </w:rPr>
        <w:t>Training or experience with institutional kitchen equipment used for food preparation</w:t>
      </w:r>
    </w:p>
    <w:p w:rsidR="0083300C" w:rsidRPr="005D0D79" w:rsidRDefault="0083300C">
      <w:pPr>
        <w:rPr>
          <w:sz w:val="16"/>
          <w:szCs w:val="16"/>
        </w:rPr>
      </w:pPr>
    </w:p>
    <w:p w:rsidR="0083300C" w:rsidRPr="005D0D79" w:rsidRDefault="0083300C">
      <w:pPr>
        <w:rPr>
          <w:sz w:val="16"/>
          <w:szCs w:val="16"/>
        </w:rPr>
      </w:pPr>
      <w:r w:rsidRPr="005D0D79">
        <w:rPr>
          <w:sz w:val="16"/>
          <w:szCs w:val="16"/>
        </w:rPr>
        <w:t>Knowledge of nutritional standards and menu planning for preschool children</w:t>
      </w:r>
    </w:p>
    <w:p w:rsidR="0083300C" w:rsidRPr="005D0D79" w:rsidRDefault="0083300C">
      <w:pPr>
        <w:rPr>
          <w:sz w:val="16"/>
          <w:szCs w:val="16"/>
        </w:rPr>
      </w:pPr>
    </w:p>
    <w:p w:rsidR="0083300C" w:rsidRPr="005D0D79" w:rsidRDefault="0083300C">
      <w:pPr>
        <w:rPr>
          <w:sz w:val="16"/>
          <w:szCs w:val="16"/>
        </w:rPr>
      </w:pPr>
      <w:r w:rsidRPr="005D0D79">
        <w:rPr>
          <w:sz w:val="16"/>
          <w:szCs w:val="16"/>
        </w:rPr>
        <w:t>Awareness of special dietary needs and feeding problems of special needs children</w:t>
      </w:r>
    </w:p>
    <w:p w:rsidR="0083300C" w:rsidRPr="005D0D79" w:rsidRDefault="0083300C">
      <w:pPr>
        <w:rPr>
          <w:sz w:val="16"/>
          <w:szCs w:val="16"/>
        </w:rPr>
      </w:pPr>
    </w:p>
    <w:p w:rsidR="00137CDA" w:rsidRPr="005D0D79" w:rsidRDefault="00137CDA">
      <w:pPr>
        <w:rPr>
          <w:sz w:val="16"/>
          <w:szCs w:val="16"/>
        </w:rPr>
      </w:pPr>
    </w:p>
    <w:p w:rsidR="00064D2D" w:rsidRPr="005D0D79" w:rsidRDefault="00064D2D">
      <w:pPr>
        <w:rPr>
          <w:b/>
          <w:sz w:val="19"/>
          <w:szCs w:val="19"/>
          <w:u w:val="single"/>
        </w:rPr>
      </w:pPr>
      <w:r w:rsidRPr="005D0D79">
        <w:rPr>
          <w:b/>
          <w:sz w:val="19"/>
          <w:szCs w:val="19"/>
          <w:u w:val="single"/>
        </w:rPr>
        <w:t>LANGUAGE SKILLS</w:t>
      </w:r>
    </w:p>
    <w:p w:rsidR="0020031F" w:rsidRPr="005D0D79" w:rsidRDefault="0020031F">
      <w:pPr>
        <w:rPr>
          <w:sz w:val="16"/>
          <w:szCs w:val="16"/>
        </w:rPr>
      </w:pPr>
      <w:r w:rsidRPr="005D0D79">
        <w:rPr>
          <w:sz w:val="16"/>
          <w:szCs w:val="16"/>
        </w:rPr>
        <w:t>Ability to read and interpret documents such as safety rules, operating and maintenance instructions, and procedure manuals. Ability to write routine reports and correspondence</w:t>
      </w:r>
    </w:p>
    <w:p w:rsidR="00A83792" w:rsidRPr="005D0D79" w:rsidRDefault="00A83792" w:rsidP="00CB0C9E">
      <w:pPr>
        <w:jc w:val="right"/>
        <w:rPr>
          <w:sz w:val="16"/>
          <w:szCs w:val="16"/>
        </w:rPr>
      </w:pPr>
    </w:p>
    <w:p w:rsidR="00A83792" w:rsidRPr="005D0D79" w:rsidRDefault="00A83792">
      <w:pPr>
        <w:rPr>
          <w:b/>
          <w:sz w:val="19"/>
          <w:szCs w:val="19"/>
          <w:u w:val="single"/>
        </w:rPr>
      </w:pPr>
      <w:r w:rsidRPr="005D0D79">
        <w:rPr>
          <w:b/>
          <w:sz w:val="19"/>
          <w:szCs w:val="19"/>
          <w:u w:val="single"/>
        </w:rPr>
        <w:t>MATHEMATICAL SKILLS</w:t>
      </w:r>
    </w:p>
    <w:p w:rsidR="00CB0C9E" w:rsidRPr="005D0D79" w:rsidRDefault="0020031F" w:rsidP="00CB0C9E">
      <w:pPr>
        <w:rPr>
          <w:sz w:val="16"/>
          <w:szCs w:val="16"/>
        </w:rPr>
      </w:pPr>
      <w:proofErr w:type="gramStart"/>
      <w:r w:rsidRPr="005D0D79">
        <w:rPr>
          <w:sz w:val="16"/>
          <w:szCs w:val="16"/>
        </w:rPr>
        <w:t>Ability to add and subtract two digit numbers and to multiply and divide with 10’s and 100’s.</w:t>
      </w:r>
      <w:proofErr w:type="gramEnd"/>
      <w:r w:rsidRPr="005D0D79">
        <w:rPr>
          <w:sz w:val="16"/>
          <w:szCs w:val="16"/>
        </w:rPr>
        <w:t xml:space="preserve"> </w:t>
      </w:r>
      <w:proofErr w:type="gramStart"/>
      <w:r w:rsidRPr="005D0D79">
        <w:rPr>
          <w:sz w:val="16"/>
          <w:szCs w:val="16"/>
        </w:rPr>
        <w:t>Ability to perform these operations using units of American weight, measurement, and volume.</w:t>
      </w:r>
      <w:proofErr w:type="gramEnd"/>
    </w:p>
    <w:p w:rsidR="00CB0C9E" w:rsidRPr="005D0D79" w:rsidRDefault="00CB0C9E">
      <w:pPr>
        <w:rPr>
          <w:b/>
          <w:sz w:val="19"/>
          <w:szCs w:val="19"/>
          <w:u w:val="single"/>
        </w:rPr>
      </w:pPr>
    </w:p>
    <w:p w:rsidR="00A83792" w:rsidRPr="005D0D79" w:rsidRDefault="00A83792">
      <w:pPr>
        <w:rPr>
          <w:b/>
          <w:sz w:val="19"/>
          <w:szCs w:val="19"/>
          <w:u w:val="single"/>
        </w:rPr>
      </w:pPr>
      <w:r w:rsidRPr="005D0D79">
        <w:rPr>
          <w:b/>
          <w:sz w:val="19"/>
          <w:szCs w:val="19"/>
          <w:u w:val="single"/>
        </w:rPr>
        <w:t>REASONING ABILITY</w:t>
      </w:r>
    </w:p>
    <w:p w:rsidR="00A83792" w:rsidRPr="005D0D79" w:rsidRDefault="00E91102">
      <w:pPr>
        <w:rPr>
          <w:sz w:val="16"/>
          <w:szCs w:val="16"/>
        </w:rPr>
      </w:pPr>
      <w:proofErr w:type="gramStart"/>
      <w:r w:rsidRPr="005D0D79">
        <w:rPr>
          <w:sz w:val="16"/>
          <w:szCs w:val="16"/>
        </w:rPr>
        <w:t>Ability to apply common sense understanding to carry out detailed buy uninvolved written or oral instructions.</w:t>
      </w:r>
      <w:proofErr w:type="gramEnd"/>
      <w:r w:rsidRPr="005D0D79">
        <w:rPr>
          <w:sz w:val="16"/>
          <w:szCs w:val="16"/>
        </w:rPr>
        <w:t xml:space="preserve"> </w:t>
      </w:r>
      <w:proofErr w:type="gramStart"/>
      <w:r w:rsidRPr="005D0D79">
        <w:rPr>
          <w:sz w:val="16"/>
          <w:szCs w:val="16"/>
        </w:rPr>
        <w:t>Ability to deal wi</w:t>
      </w:r>
      <w:r w:rsidR="00B954B7" w:rsidRPr="005D0D79">
        <w:rPr>
          <w:sz w:val="16"/>
          <w:szCs w:val="16"/>
        </w:rPr>
        <w:t>th problems involving a few concrete variables in standardized situations.</w:t>
      </w:r>
      <w:proofErr w:type="gramEnd"/>
    </w:p>
    <w:p w:rsidR="00A83792" w:rsidRPr="005D0D79" w:rsidRDefault="00A83792">
      <w:pPr>
        <w:rPr>
          <w:b/>
          <w:sz w:val="19"/>
          <w:szCs w:val="19"/>
          <w:u w:val="single"/>
        </w:rPr>
      </w:pPr>
    </w:p>
    <w:p w:rsidR="00A83792" w:rsidRPr="005D0D79" w:rsidRDefault="00A83792">
      <w:pPr>
        <w:rPr>
          <w:b/>
          <w:sz w:val="19"/>
          <w:szCs w:val="19"/>
          <w:u w:val="single"/>
        </w:rPr>
      </w:pPr>
      <w:r w:rsidRPr="005D0D79">
        <w:rPr>
          <w:b/>
          <w:sz w:val="19"/>
          <w:szCs w:val="19"/>
          <w:u w:val="single"/>
        </w:rPr>
        <w:t>CERTIFICATES, LICENSES, REGISTRATIONS</w:t>
      </w:r>
    </w:p>
    <w:p w:rsidR="00A83792" w:rsidRPr="005D0D79" w:rsidRDefault="0020031F">
      <w:pPr>
        <w:rPr>
          <w:sz w:val="16"/>
          <w:szCs w:val="16"/>
        </w:rPr>
      </w:pPr>
      <w:r w:rsidRPr="005D0D79">
        <w:rPr>
          <w:sz w:val="16"/>
          <w:szCs w:val="16"/>
        </w:rPr>
        <w:t>None required</w:t>
      </w:r>
    </w:p>
    <w:p w:rsidR="0020031F" w:rsidRPr="005D0D79" w:rsidRDefault="0020031F">
      <w:pPr>
        <w:rPr>
          <w:b/>
          <w:sz w:val="19"/>
          <w:szCs w:val="19"/>
          <w:u w:val="single"/>
        </w:rPr>
      </w:pPr>
    </w:p>
    <w:p w:rsidR="00A83792" w:rsidRPr="005D0D79" w:rsidRDefault="00A83792">
      <w:pPr>
        <w:rPr>
          <w:b/>
          <w:sz w:val="19"/>
          <w:szCs w:val="19"/>
          <w:u w:val="single"/>
        </w:rPr>
      </w:pPr>
      <w:r w:rsidRPr="005D0D79">
        <w:rPr>
          <w:b/>
          <w:sz w:val="19"/>
          <w:szCs w:val="19"/>
          <w:u w:val="single"/>
        </w:rPr>
        <w:t>PHYSICAL DEMANDS</w:t>
      </w:r>
    </w:p>
    <w:p w:rsidR="00A83792" w:rsidRPr="005D0D79" w:rsidRDefault="00A83792">
      <w:pPr>
        <w:rPr>
          <w:sz w:val="16"/>
          <w:szCs w:val="16"/>
        </w:rPr>
      </w:pPr>
      <w:r w:rsidRPr="005D0D79">
        <w:rPr>
          <w:sz w:val="16"/>
          <w:szCs w:val="16"/>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A83792" w:rsidRPr="005D0D79" w:rsidRDefault="00A83792">
      <w:pPr>
        <w:rPr>
          <w:sz w:val="16"/>
          <w:szCs w:val="16"/>
        </w:rPr>
      </w:pPr>
    </w:p>
    <w:p w:rsidR="00CB0C9E" w:rsidRPr="005D0D79" w:rsidRDefault="00CB0C9E" w:rsidP="00CB0C9E">
      <w:pPr>
        <w:rPr>
          <w:sz w:val="16"/>
          <w:szCs w:val="16"/>
        </w:rPr>
      </w:pPr>
      <w:r w:rsidRPr="005D0D79">
        <w:rPr>
          <w:sz w:val="16"/>
          <w:szCs w:val="16"/>
        </w:rPr>
        <w:t xml:space="preserve">While performing the duties of this job, the employee is regularly required to </w:t>
      </w:r>
      <w:r w:rsidR="00965A8E" w:rsidRPr="005D0D79">
        <w:rPr>
          <w:sz w:val="16"/>
          <w:szCs w:val="16"/>
        </w:rPr>
        <w:t xml:space="preserve">stand; use hands to finger, handle, or feel; reach with hands and arms; and taste or smell. The employee is frequently is required to stand, walk, sit, talk, and hear. The employee must occasionally lift and/or move up to 25 pounds. Specific vision abilities required by this job include close vision. </w:t>
      </w:r>
    </w:p>
    <w:p w:rsidR="00A83792" w:rsidRPr="005D0D79" w:rsidRDefault="00A83792">
      <w:pPr>
        <w:rPr>
          <w:sz w:val="16"/>
          <w:szCs w:val="16"/>
        </w:rPr>
      </w:pPr>
    </w:p>
    <w:p w:rsidR="00A83792" w:rsidRPr="005D0D79" w:rsidRDefault="00A83792">
      <w:pPr>
        <w:rPr>
          <w:b/>
          <w:sz w:val="19"/>
          <w:szCs w:val="19"/>
          <w:u w:val="single"/>
        </w:rPr>
      </w:pPr>
      <w:r w:rsidRPr="005D0D79">
        <w:rPr>
          <w:b/>
          <w:sz w:val="19"/>
          <w:szCs w:val="19"/>
          <w:u w:val="single"/>
        </w:rPr>
        <w:t>WORK ENVIRONMENT</w:t>
      </w:r>
    </w:p>
    <w:p w:rsidR="00A83792" w:rsidRPr="005D0D79" w:rsidRDefault="00A83792">
      <w:pPr>
        <w:rPr>
          <w:sz w:val="16"/>
          <w:szCs w:val="16"/>
        </w:rPr>
      </w:pPr>
      <w:r w:rsidRPr="005D0D79">
        <w:rPr>
          <w:sz w:val="16"/>
          <w:szCs w:val="16"/>
        </w:rPr>
        <w:t xml:space="preserve">The work environment characteristics described here are representative of those an employee encounters while performing the essential </w:t>
      </w:r>
      <w:r w:rsidR="003A3888" w:rsidRPr="005D0D79">
        <w:rPr>
          <w:sz w:val="16"/>
          <w:szCs w:val="16"/>
        </w:rPr>
        <w:t>functions of this job. Reasonable accommodations may be made to enable individuals with disabilities to perform the essential functions</w:t>
      </w:r>
    </w:p>
    <w:p w:rsidR="003A3888" w:rsidRPr="005D0D79" w:rsidRDefault="003A3888">
      <w:pPr>
        <w:rPr>
          <w:sz w:val="16"/>
          <w:szCs w:val="16"/>
        </w:rPr>
      </w:pPr>
    </w:p>
    <w:p w:rsidR="003A3888" w:rsidRPr="005D0D79" w:rsidRDefault="003A3888">
      <w:pPr>
        <w:rPr>
          <w:sz w:val="16"/>
          <w:szCs w:val="16"/>
        </w:rPr>
      </w:pPr>
      <w:r w:rsidRPr="005D0D79">
        <w:rPr>
          <w:sz w:val="16"/>
          <w:szCs w:val="16"/>
        </w:rPr>
        <w:t xml:space="preserve">While performing the duties of this job, the employee is occasionally exposed to </w:t>
      </w:r>
      <w:r w:rsidR="00965A8E" w:rsidRPr="005D0D79">
        <w:rPr>
          <w:sz w:val="16"/>
          <w:szCs w:val="16"/>
        </w:rPr>
        <w:t>moving mechanical parts. The employee is occasionally exposed to toxic or caustic chemicals and risk of electrical shock.</w:t>
      </w:r>
      <w:r w:rsidRPr="005D0D79">
        <w:rPr>
          <w:sz w:val="16"/>
          <w:szCs w:val="16"/>
        </w:rPr>
        <w:t xml:space="preserve"> </w:t>
      </w:r>
    </w:p>
    <w:p w:rsidR="003A3888" w:rsidRPr="005D0D79" w:rsidRDefault="003A3888">
      <w:pPr>
        <w:rPr>
          <w:sz w:val="16"/>
          <w:szCs w:val="16"/>
        </w:rPr>
      </w:pPr>
    </w:p>
    <w:p w:rsidR="003A3888" w:rsidRPr="005D0D79" w:rsidRDefault="003A3888">
      <w:pPr>
        <w:rPr>
          <w:sz w:val="16"/>
          <w:szCs w:val="16"/>
        </w:rPr>
      </w:pPr>
      <w:r w:rsidRPr="005D0D79">
        <w:rPr>
          <w:sz w:val="16"/>
          <w:szCs w:val="16"/>
        </w:rPr>
        <w:t xml:space="preserve">The noise level in the work environment is usually </w:t>
      </w:r>
      <w:r w:rsidR="00965A8E" w:rsidRPr="005D0D79">
        <w:rPr>
          <w:sz w:val="16"/>
          <w:szCs w:val="16"/>
        </w:rPr>
        <w:t>quiet</w:t>
      </w:r>
    </w:p>
    <w:p w:rsidR="003A3888" w:rsidRPr="005D0D79" w:rsidRDefault="003A3888">
      <w:pPr>
        <w:rPr>
          <w:sz w:val="16"/>
          <w:szCs w:val="16"/>
        </w:rPr>
      </w:pPr>
    </w:p>
    <w:p w:rsidR="003A3888" w:rsidRPr="005D0D79" w:rsidRDefault="003A3888">
      <w:pPr>
        <w:rPr>
          <w:sz w:val="16"/>
          <w:szCs w:val="16"/>
        </w:rPr>
      </w:pPr>
      <w:r w:rsidRPr="005D0D79">
        <w:rPr>
          <w:sz w:val="16"/>
          <w:szCs w:val="16"/>
        </w:rPr>
        <w:t>The physical location for this position: Center Location as assigned</w:t>
      </w:r>
    </w:p>
    <w:p w:rsidR="003A3888" w:rsidRPr="005D0D79" w:rsidRDefault="003A3888">
      <w:pPr>
        <w:rPr>
          <w:sz w:val="16"/>
          <w:szCs w:val="16"/>
        </w:rPr>
      </w:pPr>
    </w:p>
    <w:p w:rsidR="003A3888" w:rsidRPr="005D0D79" w:rsidRDefault="003A3888">
      <w:pPr>
        <w:rPr>
          <w:sz w:val="16"/>
          <w:szCs w:val="16"/>
        </w:rPr>
      </w:pPr>
      <w:r w:rsidRPr="005D0D79">
        <w:rPr>
          <w:sz w:val="16"/>
          <w:szCs w:val="16"/>
        </w:rPr>
        <w:t>Some out of town travel is required for training and staff meetings</w:t>
      </w:r>
    </w:p>
    <w:p w:rsidR="003A3888" w:rsidRPr="005D0D79" w:rsidRDefault="003A3888">
      <w:pPr>
        <w:rPr>
          <w:sz w:val="16"/>
          <w:szCs w:val="16"/>
        </w:rPr>
      </w:pPr>
    </w:p>
    <w:p w:rsidR="003A3888" w:rsidRPr="005D0D79" w:rsidRDefault="003A3888">
      <w:pPr>
        <w:rPr>
          <w:b/>
          <w:sz w:val="19"/>
          <w:szCs w:val="19"/>
          <w:u w:val="single"/>
        </w:rPr>
      </w:pPr>
      <w:r w:rsidRPr="005D0D79">
        <w:rPr>
          <w:b/>
          <w:sz w:val="19"/>
          <w:szCs w:val="19"/>
          <w:u w:val="single"/>
        </w:rPr>
        <w:t>ACCEPTANCE</w:t>
      </w:r>
    </w:p>
    <w:p w:rsidR="003A3888" w:rsidRPr="005D0D79" w:rsidRDefault="003A3888">
      <w:pPr>
        <w:rPr>
          <w:sz w:val="16"/>
          <w:szCs w:val="16"/>
        </w:rPr>
      </w:pPr>
    </w:p>
    <w:p w:rsidR="003A3888" w:rsidRPr="005D0D79" w:rsidRDefault="003A3888">
      <w:pPr>
        <w:rPr>
          <w:sz w:val="16"/>
          <w:szCs w:val="16"/>
        </w:rPr>
      </w:pPr>
      <w:r w:rsidRPr="005D0D79">
        <w:rPr>
          <w:sz w:val="16"/>
          <w:szCs w:val="16"/>
        </w:rPr>
        <w:t xml:space="preserve">I have read and understand the above qualifications and agree to abide by </w:t>
      </w:r>
      <w:r w:rsidR="00986E51" w:rsidRPr="005D0D79">
        <w:rPr>
          <w:sz w:val="16"/>
          <w:szCs w:val="16"/>
        </w:rPr>
        <w:t>all OVO</w:t>
      </w:r>
      <w:r w:rsidRPr="005D0D79">
        <w:rPr>
          <w:sz w:val="16"/>
          <w:szCs w:val="16"/>
        </w:rPr>
        <w:t xml:space="preserve"> policies and procedures.</w:t>
      </w:r>
    </w:p>
    <w:p w:rsidR="003A3888" w:rsidRPr="005D0D79" w:rsidRDefault="003A3888">
      <w:pPr>
        <w:rPr>
          <w:sz w:val="16"/>
          <w:szCs w:val="16"/>
        </w:rPr>
      </w:pPr>
    </w:p>
    <w:p w:rsidR="003A3888" w:rsidRPr="005D0D79" w:rsidRDefault="003A3888">
      <w:pPr>
        <w:rPr>
          <w:sz w:val="16"/>
          <w:szCs w:val="16"/>
        </w:rPr>
      </w:pPr>
    </w:p>
    <w:p w:rsidR="003A3888" w:rsidRPr="005D0D79" w:rsidRDefault="003A3888">
      <w:pPr>
        <w:rPr>
          <w:sz w:val="16"/>
          <w:szCs w:val="16"/>
        </w:rPr>
      </w:pPr>
      <w:r w:rsidRPr="005D0D79">
        <w:rPr>
          <w:sz w:val="16"/>
          <w:szCs w:val="16"/>
        </w:rPr>
        <w:t>_____________________________________________        _____________________</w:t>
      </w:r>
    </w:p>
    <w:p w:rsidR="00A83792" w:rsidRPr="005D0D79" w:rsidRDefault="003A3888">
      <w:pPr>
        <w:rPr>
          <w:sz w:val="16"/>
          <w:szCs w:val="16"/>
        </w:rPr>
      </w:pPr>
      <w:r w:rsidRPr="005D0D79">
        <w:rPr>
          <w:sz w:val="16"/>
          <w:szCs w:val="16"/>
        </w:rPr>
        <w:t>Employee                                                                                  Date</w:t>
      </w:r>
    </w:p>
    <w:p w:rsidR="003A3888" w:rsidRPr="005D0D79" w:rsidRDefault="003A3888">
      <w:pPr>
        <w:rPr>
          <w:sz w:val="16"/>
          <w:szCs w:val="16"/>
        </w:rPr>
      </w:pPr>
    </w:p>
    <w:p w:rsidR="003A3888" w:rsidRPr="005D0D79" w:rsidRDefault="003A3888">
      <w:pPr>
        <w:rPr>
          <w:sz w:val="16"/>
          <w:szCs w:val="16"/>
        </w:rPr>
      </w:pPr>
    </w:p>
    <w:p w:rsidR="006F61BB" w:rsidRPr="005D0D79" w:rsidRDefault="003A3888" w:rsidP="00FA1067">
      <w:pPr>
        <w:rPr>
          <w:sz w:val="16"/>
          <w:szCs w:val="16"/>
        </w:rPr>
      </w:pPr>
      <w:r w:rsidRPr="005D0D79">
        <w:rPr>
          <w:sz w:val="16"/>
          <w:szCs w:val="16"/>
        </w:rPr>
        <w:t>__________________________________________</w:t>
      </w:r>
      <w:r w:rsidR="00FA1067" w:rsidRPr="005D0D79">
        <w:rPr>
          <w:sz w:val="16"/>
          <w:szCs w:val="16"/>
        </w:rPr>
        <w:t>___        ____________________</w:t>
      </w:r>
    </w:p>
    <w:p w:rsidR="006F61BB" w:rsidRPr="005D0D79" w:rsidRDefault="006F61BB">
      <w:pPr>
        <w:rPr>
          <w:sz w:val="16"/>
          <w:szCs w:val="16"/>
        </w:rPr>
      </w:pPr>
    </w:p>
    <w:p w:rsidR="006F61BB" w:rsidRPr="005D0D79" w:rsidRDefault="00FA1067">
      <w:pPr>
        <w:rPr>
          <w:sz w:val="16"/>
          <w:szCs w:val="16"/>
        </w:rPr>
      </w:pPr>
      <w:r w:rsidRPr="005D0D79">
        <w:rPr>
          <w:sz w:val="16"/>
          <w:szCs w:val="16"/>
        </w:rPr>
        <w:t>Supervisor Signature</w:t>
      </w:r>
      <w:r w:rsidRPr="005D0D79">
        <w:rPr>
          <w:sz w:val="16"/>
          <w:szCs w:val="16"/>
        </w:rPr>
        <w:tab/>
      </w:r>
      <w:r w:rsidRPr="005D0D79">
        <w:rPr>
          <w:sz w:val="16"/>
          <w:szCs w:val="16"/>
        </w:rPr>
        <w:tab/>
      </w:r>
      <w:r w:rsidRPr="005D0D79">
        <w:rPr>
          <w:sz w:val="16"/>
          <w:szCs w:val="16"/>
        </w:rPr>
        <w:tab/>
      </w:r>
      <w:r w:rsidRPr="005D0D79">
        <w:rPr>
          <w:sz w:val="16"/>
          <w:szCs w:val="16"/>
        </w:rPr>
        <w:tab/>
      </w:r>
      <w:r w:rsidRPr="005D0D79">
        <w:rPr>
          <w:sz w:val="16"/>
          <w:szCs w:val="16"/>
        </w:rPr>
        <w:tab/>
      </w:r>
      <w:r w:rsidRPr="005D0D79">
        <w:rPr>
          <w:sz w:val="16"/>
          <w:szCs w:val="16"/>
        </w:rPr>
        <w:tab/>
        <w:t xml:space="preserve">   Date</w:t>
      </w:r>
    </w:p>
    <w:p w:rsidR="004361B4" w:rsidRPr="005D0D79" w:rsidRDefault="004361B4">
      <w:pPr>
        <w:rPr>
          <w:sz w:val="16"/>
          <w:szCs w:val="16"/>
        </w:rPr>
      </w:pPr>
    </w:p>
    <w:sectPr w:rsidR="004361B4" w:rsidRPr="005D0D79" w:rsidSect="00FA1067">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CA" w:rsidRPr="005D0D79" w:rsidRDefault="00F678CA">
      <w:pPr>
        <w:rPr>
          <w:sz w:val="16"/>
          <w:szCs w:val="16"/>
        </w:rPr>
      </w:pPr>
      <w:r w:rsidRPr="005D0D79">
        <w:rPr>
          <w:sz w:val="16"/>
          <w:szCs w:val="16"/>
        </w:rPr>
        <w:separator/>
      </w:r>
    </w:p>
  </w:endnote>
  <w:endnote w:type="continuationSeparator" w:id="0">
    <w:p w:rsidR="00F678CA" w:rsidRPr="005D0D79" w:rsidRDefault="00F678CA">
      <w:pPr>
        <w:rPr>
          <w:sz w:val="16"/>
          <w:szCs w:val="16"/>
        </w:rPr>
      </w:pPr>
      <w:r w:rsidRPr="005D0D79">
        <w:rPr>
          <w:sz w:val="16"/>
          <w:szCs w:val="16"/>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8E" w:rsidRPr="005D0D79" w:rsidRDefault="00C04E1F" w:rsidP="00695AEB">
    <w:pPr>
      <w:pStyle w:val="Footer"/>
      <w:framePr w:wrap="around" w:vAnchor="text" w:hAnchor="margin" w:xAlign="center" w:y="1"/>
      <w:rPr>
        <w:rStyle w:val="PageNumber"/>
        <w:sz w:val="16"/>
        <w:szCs w:val="16"/>
      </w:rPr>
    </w:pPr>
    <w:r w:rsidRPr="005D0D79">
      <w:rPr>
        <w:rStyle w:val="PageNumber"/>
        <w:sz w:val="16"/>
        <w:szCs w:val="16"/>
      </w:rPr>
      <w:fldChar w:fldCharType="begin"/>
    </w:r>
    <w:r w:rsidR="00965A8E" w:rsidRPr="005D0D79">
      <w:rPr>
        <w:rStyle w:val="PageNumber"/>
        <w:sz w:val="16"/>
        <w:szCs w:val="16"/>
      </w:rPr>
      <w:instrText xml:space="preserve">PAGE  </w:instrText>
    </w:r>
    <w:r w:rsidRPr="005D0D79">
      <w:rPr>
        <w:rStyle w:val="PageNumber"/>
        <w:sz w:val="16"/>
        <w:szCs w:val="16"/>
      </w:rPr>
      <w:fldChar w:fldCharType="end"/>
    </w:r>
  </w:p>
  <w:p w:rsidR="00965A8E" w:rsidRPr="005D0D79" w:rsidRDefault="00965A8E">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8E" w:rsidRPr="005D0D79" w:rsidRDefault="00C04E1F" w:rsidP="00695AEB">
    <w:pPr>
      <w:pStyle w:val="Footer"/>
      <w:framePr w:wrap="around" w:vAnchor="text" w:hAnchor="margin" w:xAlign="center" w:y="1"/>
      <w:rPr>
        <w:rStyle w:val="PageNumber"/>
        <w:sz w:val="16"/>
        <w:szCs w:val="16"/>
      </w:rPr>
    </w:pPr>
    <w:r w:rsidRPr="005D0D79">
      <w:rPr>
        <w:rStyle w:val="PageNumber"/>
        <w:sz w:val="16"/>
        <w:szCs w:val="16"/>
      </w:rPr>
      <w:fldChar w:fldCharType="begin"/>
    </w:r>
    <w:r w:rsidR="00965A8E" w:rsidRPr="005D0D79">
      <w:rPr>
        <w:rStyle w:val="PageNumber"/>
        <w:sz w:val="16"/>
        <w:szCs w:val="16"/>
      </w:rPr>
      <w:instrText xml:space="preserve">PAGE  </w:instrText>
    </w:r>
    <w:r w:rsidRPr="005D0D79">
      <w:rPr>
        <w:rStyle w:val="PageNumber"/>
        <w:sz w:val="16"/>
        <w:szCs w:val="16"/>
      </w:rPr>
      <w:fldChar w:fldCharType="separate"/>
    </w:r>
    <w:r w:rsidR="00C603A3">
      <w:rPr>
        <w:rStyle w:val="PageNumber"/>
        <w:noProof/>
        <w:sz w:val="16"/>
        <w:szCs w:val="16"/>
      </w:rPr>
      <w:t>1</w:t>
    </w:r>
    <w:r w:rsidRPr="005D0D79">
      <w:rPr>
        <w:rStyle w:val="PageNumber"/>
        <w:sz w:val="16"/>
        <w:szCs w:val="16"/>
      </w:rPr>
      <w:fldChar w:fldCharType="end"/>
    </w:r>
  </w:p>
  <w:p w:rsidR="00965A8E" w:rsidRPr="005D0D79" w:rsidRDefault="00965A8E">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CA" w:rsidRPr="005D0D79" w:rsidRDefault="00F678CA">
      <w:pPr>
        <w:rPr>
          <w:sz w:val="16"/>
          <w:szCs w:val="16"/>
        </w:rPr>
      </w:pPr>
      <w:r w:rsidRPr="005D0D79">
        <w:rPr>
          <w:sz w:val="16"/>
          <w:szCs w:val="16"/>
        </w:rPr>
        <w:separator/>
      </w:r>
    </w:p>
  </w:footnote>
  <w:footnote w:type="continuationSeparator" w:id="0">
    <w:p w:rsidR="00F678CA" w:rsidRPr="005D0D79" w:rsidRDefault="00F678CA">
      <w:pPr>
        <w:rPr>
          <w:sz w:val="16"/>
          <w:szCs w:val="16"/>
        </w:rPr>
      </w:pPr>
      <w:r w:rsidRPr="005D0D79">
        <w:rPr>
          <w:sz w:val="16"/>
          <w:szCs w:val="16"/>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27BA6"/>
    <w:rsid w:val="00053EA6"/>
    <w:rsid w:val="00060DE8"/>
    <w:rsid w:val="00064D2D"/>
    <w:rsid w:val="00120B64"/>
    <w:rsid w:val="00137CDA"/>
    <w:rsid w:val="001A6491"/>
    <w:rsid w:val="0020031F"/>
    <w:rsid w:val="00221DF3"/>
    <w:rsid w:val="0028698A"/>
    <w:rsid w:val="0029158D"/>
    <w:rsid w:val="002B0B48"/>
    <w:rsid w:val="002B347E"/>
    <w:rsid w:val="002F133B"/>
    <w:rsid w:val="003365F1"/>
    <w:rsid w:val="003A3888"/>
    <w:rsid w:val="00407CF9"/>
    <w:rsid w:val="004154E2"/>
    <w:rsid w:val="00435DA9"/>
    <w:rsid w:val="004361B4"/>
    <w:rsid w:val="00437018"/>
    <w:rsid w:val="004B4A06"/>
    <w:rsid w:val="0050361C"/>
    <w:rsid w:val="00527BA6"/>
    <w:rsid w:val="00554EE9"/>
    <w:rsid w:val="005657F3"/>
    <w:rsid w:val="005D0D79"/>
    <w:rsid w:val="0065557B"/>
    <w:rsid w:val="00695AEB"/>
    <w:rsid w:val="006F61BB"/>
    <w:rsid w:val="0072144C"/>
    <w:rsid w:val="0083300C"/>
    <w:rsid w:val="0084594A"/>
    <w:rsid w:val="008A4FB2"/>
    <w:rsid w:val="00965A8E"/>
    <w:rsid w:val="00983448"/>
    <w:rsid w:val="00986E51"/>
    <w:rsid w:val="009B15EE"/>
    <w:rsid w:val="00A30BF2"/>
    <w:rsid w:val="00A83792"/>
    <w:rsid w:val="00A91744"/>
    <w:rsid w:val="00AA4E49"/>
    <w:rsid w:val="00B11DD7"/>
    <w:rsid w:val="00B631AB"/>
    <w:rsid w:val="00B73B0C"/>
    <w:rsid w:val="00B82496"/>
    <w:rsid w:val="00B93AF6"/>
    <w:rsid w:val="00B954B7"/>
    <w:rsid w:val="00BB3038"/>
    <w:rsid w:val="00C04E1F"/>
    <w:rsid w:val="00C12720"/>
    <w:rsid w:val="00C15303"/>
    <w:rsid w:val="00C36C61"/>
    <w:rsid w:val="00C4342B"/>
    <w:rsid w:val="00C603A3"/>
    <w:rsid w:val="00C65EC2"/>
    <w:rsid w:val="00CA53D9"/>
    <w:rsid w:val="00CB0C9E"/>
    <w:rsid w:val="00CD574D"/>
    <w:rsid w:val="00DB79F6"/>
    <w:rsid w:val="00E91102"/>
    <w:rsid w:val="00F21ECA"/>
    <w:rsid w:val="00F255CA"/>
    <w:rsid w:val="00F678CA"/>
    <w:rsid w:val="00F7336A"/>
    <w:rsid w:val="00FA1067"/>
    <w:rsid w:val="00FD2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491"/>
    <w:rPr>
      <w:rFonts w:ascii="Tahoma" w:hAnsi="Tahoma" w:cs="Tahoma"/>
      <w:sz w:val="16"/>
      <w:szCs w:val="16"/>
    </w:rPr>
  </w:style>
  <w:style w:type="paragraph" w:styleId="Footer">
    <w:name w:val="footer"/>
    <w:basedOn w:val="Normal"/>
    <w:rsid w:val="00983448"/>
    <w:pPr>
      <w:tabs>
        <w:tab w:val="center" w:pos="4320"/>
        <w:tab w:val="right" w:pos="8640"/>
      </w:tabs>
    </w:pPr>
  </w:style>
  <w:style w:type="character" w:styleId="PageNumber">
    <w:name w:val="page number"/>
    <w:basedOn w:val="DefaultParagraphFont"/>
    <w:rsid w:val="00983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928</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Ohio Valley Opportunities</vt:lpstr>
    </vt:vector>
  </TitlesOfParts>
  <Company>OVO, Inc.</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Valley Opportunities</dc:title>
  <dc:subject/>
  <dc:creator>Deb Myers</dc:creator>
  <cp:keywords/>
  <dc:description/>
  <cp:lastModifiedBy>Lenovo User</cp:lastModifiedBy>
  <cp:revision>4</cp:revision>
  <cp:lastPrinted>2012-08-31T13:47:00Z</cp:lastPrinted>
  <dcterms:created xsi:type="dcterms:W3CDTF">2012-08-31T13:48:00Z</dcterms:created>
  <dcterms:modified xsi:type="dcterms:W3CDTF">2012-09-14T19:50:00Z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-199323144</vt:i4>
  </property>
  <property fmtid="{D5CDD505-2E9C-101B-9397-08002B2CF9AE}" pid="3" name="_EmailSubject">
    <vt:lpwstr/>
  </property>
  <property fmtid="{D5CDD505-2E9C-101B-9397-08002B2CF9AE}" pid="4" name="_AuthorEmail">
    <vt:lpwstr>kobrien@ovoinc.org</vt:lpwstr>
  </property>
  <property fmtid="{D5CDD505-2E9C-101B-9397-08002B2CF9AE}" pid="5" name="_AuthorEmailDisplayName">
    <vt:lpwstr>Katie Obrien</vt:lpwstr>
  </property>
  <property fmtid="{D5CDD505-2E9C-101B-9397-08002B2CF9AE}" pid="6" name="_ReviewingToolsShownOnce">
    <vt:lpwstr/>
  </property>
</Properties>
</file>