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DE2B52" w:rsidRDefault="004361B4" w:rsidP="001A6491">
      <w:pPr>
        <w:jc w:val="center"/>
        <w:rPr>
          <w:b/>
          <w:sz w:val="23"/>
          <w:szCs w:val="23"/>
        </w:rPr>
      </w:pPr>
      <w:smartTag w:uri="urn:schemas-microsoft-com:office:smarttags" w:element="place">
        <w:smartTag w:uri="urn:schemas-microsoft-com:office:smarttags" w:element="PlaceName">
          <w:r w:rsidRPr="00DE2B52">
            <w:rPr>
              <w:b/>
              <w:sz w:val="23"/>
              <w:szCs w:val="23"/>
            </w:rPr>
            <w:t>Ohio</w:t>
          </w:r>
        </w:smartTag>
        <w:r w:rsidRPr="00DE2B52">
          <w:rPr>
            <w:b/>
            <w:sz w:val="23"/>
            <w:szCs w:val="23"/>
          </w:rPr>
          <w:t xml:space="preserve"> </w:t>
        </w:r>
        <w:smartTag w:uri="urn:schemas-microsoft-com:office:smarttags" w:element="PlaceType">
          <w:r w:rsidRPr="00DE2B52">
            <w:rPr>
              <w:b/>
              <w:sz w:val="23"/>
              <w:szCs w:val="23"/>
            </w:rPr>
            <w:t>Valley</w:t>
          </w:r>
        </w:smartTag>
      </w:smartTag>
      <w:r w:rsidRPr="00DE2B52">
        <w:rPr>
          <w:b/>
          <w:sz w:val="23"/>
          <w:szCs w:val="23"/>
        </w:rPr>
        <w:t xml:space="preserve"> Opportunities</w:t>
      </w:r>
    </w:p>
    <w:p w:rsidR="004361B4" w:rsidRPr="00DE2B52" w:rsidRDefault="004361B4" w:rsidP="001A6491">
      <w:pPr>
        <w:jc w:val="center"/>
        <w:rPr>
          <w:b/>
          <w:sz w:val="23"/>
          <w:szCs w:val="23"/>
        </w:rPr>
      </w:pPr>
      <w:r w:rsidRPr="00DE2B52">
        <w:rPr>
          <w:b/>
          <w:sz w:val="23"/>
          <w:szCs w:val="23"/>
        </w:rPr>
        <w:t>Job Description</w:t>
      </w:r>
    </w:p>
    <w:p w:rsidR="004361B4" w:rsidRPr="00DE2B52" w:rsidRDefault="004361B4">
      <w:pPr>
        <w:rPr>
          <w:sz w:val="20"/>
          <w:szCs w:val="20"/>
        </w:rPr>
      </w:pPr>
    </w:p>
    <w:p w:rsidR="004361B4" w:rsidRPr="00DE2B52" w:rsidRDefault="004361B4">
      <w:pPr>
        <w:rPr>
          <w:sz w:val="20"/>
          <w:szCs w:val="20"/>
        </w:rPr>
      </w:pPr>
      <w:r w:rsidRPr="00DE2B52">
        <w:rPr>
          <w:b/>
          <w:sz w:val="20"/>
          <w:szCs w:val="20"/>
        </w:rPr>
        <w:t>Job Title:</w:t>
      </w:r>
      <w:r w:rsidR="001A6491" w:rsidRPr="00DE2B52">
        <w:rPr>
          <w:b/>
          <w:sz w:val="20"/>
          <w:szCs w:val="20"/>
        </w:rPr>
        <w:tab/>
        <w:t xml:space="preserve">    </w:t>
      </w:r>
      <w:r w:rsidRPr="00DE2B52">
        <w:rPr>
          <w:sz w:val="20"/>
          <w:szCs w:val="20"/>
        </w:rPr>
        <w:t xml:space="preserve"> </w:t>
      </w:r>
      <w:r w:rsidR="001A6491" w:rsidRPr="00DE2B52">
        <w:rPr>
          <w:sz w:val="20"/>
          <w:szCs w:val="20"/>
        </w:rPr>
        <w:tab/>
      </w:r>
      <w:r w:rsidR="00AF344D" w:rsidRPr="00DE2B52">
        <w:rPr>
          <w:sz w:val="20"/>
          <w:szCs w:val="20"/>
        </w:rPr>
        <w:t>Health &amp; Nutrition Coordinator</w:t>
      </w:r>
    </w:p>
    <w:p w:rsidR="004361B4" w:rsidRPr="00DE2B52" w:rsidRDefault="004361B4">
      <w:pPr>
        <w:rPr>
          <w:sz w:val="20"/>
          <w:szCs w:val="20"/>
        </w:rPr>
      </w:pPr>
      <w:r w:rsidRPr="00DE2B52">
        <w:rPr>
          <w:b/>
          <w:sz w:val="20"/>
          <w:szCs w:val="20"/>
        </w:rPr>
        <w:t>Department:</w:t>
      </w:r>
      <w:r w:rsidR="001A6491" w:rsidRPr="00DE2B52">
        <w:rPr>
          <w:b/>
          <w:sz w:val="20"/>
          <w:szCs w:val="20"/>
        </w:rPr>
        <w:tab/>
        <w:t xml:space="preserve">    </w:t>
      </w:r>
      <w:r w:rsidR="001A6491" w:rsidRPr="00DE2B52">
        <w:rPr>
          <w:b/>
          <w:sz w:val="20"/>
          <w:szCs w:val="20"/>
        </w:rPr>
        <w:tab/>
      </w:r>
      <w:r w:rsidRPr="00DE2B52">
        <w:rPr>
          <w:sz w:val="20"/>
          <w:szCs w:val="20"/>
        </w:rPr>
        <w:t>Head Start</w:t>
      </w:r>
    </w:p>
    <w:p w:rsidR="004361B4" w:rsidRPr="00DE2B52" w:rsidRDefault="004361B4">
      <w:pPr>
        <w:rPr>
          <w:sz w:val="20"/>
          <w:szCs w:val="20"/>
        </w:rPr>
      </w:pPr>
      <w:r w:rsidRPr="00DE2B52">
        <w:rPr>
          <w:b/>
          <w:sz w:val="20"/>
          <w:szCs w:val="20"/>
        </w:rPr>
        <w:t>Reports To:</w:t>
      </w:r>
      <w:r w:rsidRPr="00DE2B52">
        <w:rPr>
          <w:sz w:val="20"/>
          <w:szCs w:val="20"/>
        </w:rPr>
        <w:t xml:space="preserve"> </w:t>
      </w:r>
      <w:r w:rsidR="001A6491" w:rsidRPr="00DE2B52">
        <w:rPr>
          <w:sz w:val="20"/>
          <w:szCs w:val="20"/>
        </w:rPr>
        <w:tab/>
        <w:t xml:space="preserve">   </w:t>
      </w:r>
      <w:r w:rsidR="001A6491" w:rsidRPr="00DE2B52">
        <w:rPr>
          <w:sz w:val="20"/>
          <w:szCs w:val="20"/>
        </w:rPr>
        <w:tab/>
      </w:r>
      <w:r w:rsidR="00AF344D" w:rsidRPr="00DE2B52">
        <w:rPr>
          <w:sz w:val="20"/>
          <w:szCs w:val="20"/>
        </w:rPr>
        <w:t xml:space="preserve">Head Start </w:t>
      </w:r>
      <w:r w:rsidR="005269CA" w:rsidRPr="00DE2B52">
        <w:rPr>
          <w:sz w:val="20"/>
          <w:szCs w:val="20"/>
        </w:rPr>
        <w:t>Director</w:t>
      </w:r>
    </w:p>
    <w:p w:rsidR="004361B4" w:rsidRPr="00DE2B52" w:rsidRDefault="004361B4">
      <w:pPr>
        <w:rPr>
          <w:sz w:val="20"/>
          <w:szCs w:val="20"/>
        </w:rPr>
      </w:pPr>
      <w:r w:rsidRPr="00DE2B52">
        <w:rPr>
          <w:b/>
          <w:sz w:val="20"/>
          <w:szCs w:val="20"/>
        </w:rPr>
        <w:t>FLSA Status:</w:t>
      </w:r>
      <w:r w:rsidR="001A6491" w:rsidRPr="00DE2B52">
        <w:rPr>
          <w:b/>
          <w:sz w:val="20"/>
          <w:szCs w:val="20"/>
        </w:rPr>
        <w:tab/>
        <w:t xml:space="preserve">   </w:t>
      </w:r>
      <w:r w:rsidRPr="00DE2B52">
        <w:rPr>
          <w:sz w:val="20"/>
          <w:szCs w:val="20"/>
        </w:rPr>
        <w:t xml:space="preserve"> </w:t>
      </w:r>
      <w:r w:rsidR="001A6491" w:rsidRPr="00DE2B52">
        <w:rPr>
          <w:sz w:val="20"/>
          <w:szCs w:val="20"/>
        </w:rPr>
        <w:tab/>
      </w:r>
      <w:r w:rsidR="00E43609">
        <w:rPr>
          <w:sz w:val="20"/>
          <w:szCs w:val="20"/>
        </w:rPr>
        <w:t>Non-Exempt</w:t>
      </w:r>
    </w:p>
    <w:p w:rsidR="004361B4" w:rsidRPr="00DE2B52" w:rsidRDefault="004361B4">
      <w:pPr>
        <w:rPr>
          <w:sz w:val="20"/>
          <w:szCs w:val="20"/>
        </w:rPr>
      </w:pPr>
      <w:r w:rsidRPr="00DE2B52">
        <w:rPr>
          <w:b/>
          <w:sz w:val="20"/>
          <w:szCs w:val="20"/>
        </w:rPr>
        <w:t>Prepared By:</w:t>
      </w:r>
      <w:r w:rsidR="001A6491" w:rsidRPr="00DE2B52">
        <w:rPr>
          <w:b/>
          <w:sz w:val="20"/>
          <w:szCs w:val="20"/>
        </w:rPr>
        <w:t xml:space="preserve">     </w:t>
      </w:r>
      <w:r w:rsidR="001A6491" w:rsidRPr="00DE2B52">
        <w:rPr>
          <w:b/>
          <w:sz w:val="20"/>
          <w:szCs w:val="20"/>
        </w:rPr>
        <w:tab/>
      </w:r>
      <w:r w:rsidR="00182247">
        <w:rPr>
          <w:b/>
          <w:sz w:val="20"/>
          <w:szCs w:val="20"/>
        </w:rPr>
        <w:tab/>
      </w:r>
      <w:r w:rsidR="009F50F1">
        <w:rPr>
          <w:sz w:val="20"/>
          <w:szCs w:val="20"/>
        </w:rPr>
        <w:t>HR Director</w:t>
      </w:r>
    </w:p>
    <w:p w:rsidR="004361B4" w:rsidRPr="00DE2B52" w:rsidRDefault="00E43609">
      <w:pPr>
        <w:rPr>
          <w:sz w:val="20"/>
          <w:szCs w:val="20"/>
        </w:rPr>
      </w:pPr>
      <w:r>
        <w:rPr>
          <w:b/>
          <w:sz w:val="20"/>
          <w:szCs w:val="20"/>
        </w:rPr>
        <w:t xml:space="preserve">Revised </w:t>
      </w:r>
      <w:r w:rsidR="004361B4" w:rsidRPr="00DE2B52">
        <w:rPr>
          <w:b/>
          <w:sz w:val="20"/>
          <w:szCs w:val="20"/>
        </w:rPr>
        <w:t>Date:</w:t>
      </w:r>
      <w:r w:rsidR="001A6491" w:rsidRPr="00DE2B52">
        <w:rPr>
          <w:b/>
          <w:sz w:val="20"/>
          <w:szCs w:val="20"/>
        </w:rPr>
        <w:t xml:space="preserve">  </w:t>
      </w:r>
      <w:r w:rsidR="004361B4" w:rsidRPr="00DE2B52">
        <w:rPr>
          <w:sz w:val="20"/>
          <w:szCs w:val="20"/>
        </w:rPr>
        <w:t xml:space="preserve"> </w:t>
      </w:r>
      <w:r>
        <w:rPr>
          <w:sz w:val="20"/>
          <w:szCs w:val="20"/>
        </w:rPr>
        <w:tab/>
      </w:r>
      <w:r w:rsidR="001A6491" w:rsidRPr="00DE2B52">
        <w:rPr>
          <w:sz w:val="20"/>
          <w:szCs w:val="20"/>
        </w:rPr>
        <w:tab/>
      </w:r>
      <w:r>
        <w:rPr>
          <w:sz w:val="20"/>
          <w:szCs w:val="20"/>
        </w:rPr>
        <w:t>May 2018</w:t>
      </w:r>
      <w:r w:rsidR="005269CA" w:rsidRPr="00DE2B52">
        <w:rPr>
          <w:sz w:val="20"/>
          <w:szCs w:val="20"/>
        </w:rPr>
        <w:tab/>
      </w:r>
    </w:p>
    <w:p w:rsidR="004361B4" w:rsidRPr="00DE2B52" w:rsidRDefault="004361B4">
      <w:pPr>
        <w:rPr>
          <w:sz w:val="20"/>
          <w:szCs w:val="20"/>
        </w:rPr>
      </w:pPr>
      <w:r w:rsidRPr="00DE2B52">
        <w:rPr>
          <w:b/>
          <w:sz w:val="20"/>
          <w:szCs w:val="20"/>
        </w:rPr>
        <w:t>Approved By:</w:t>
      </w:r>
      <w:r w:rsidRPr="00DE2B52">
        <w:rPr>
          <w:sz w:val="20"/>
          <w:szCs w:val="20"/>
        </w:rPr>
        <w:t xml:space="preserve"> </w:t>
      </w:r>
      <w:r w:rsidR="001A6491" w:rsidRPr="00DE2B52">
        <w:rPr>
          <w:sz w:val="20"/>
          <w:szCs w:val="20"/>
        </w:rPr>
        <w:t xml:space="preserve">    </w:t>
      </w:r>
      <w:r w:rsidR="001A6491" w:rsidRPr="00DE2B52">
        <w:rPr>
          <w:sz w:val="20"/>
          <w:szCs w:val="20"/>
        </w:rPr>
        <w:tab/>
      </w:r>
      <w:r w:rsidR="00AF344D" w:rsidRPr="00DE2B52">
        <w:rPr>
          <w:sz w:val="20"/>
          <w:szCs w:val="20"/>
        </w:rPr>
        <w:t xml:space="preserve">Melanie </w:t>
      </w:r>
      <w:r w:rsidR="00E43609">
        <w:rPr>
          <w:sz w:val="20"/>
          <w:szCs w:val="20"/>
        </w:rPr>
        <w:t>Harrell</w:t>
      </w:r>
    </w:p>
    <w:p w:rsidR="004361B4" w:rsidRPr="00DE2B52" w:rsidRDefault="004361B4">
      <w:pPr>
        <w:rPr>
          <w:sz w:val="20"/>
          <w:szCs w:val="20"/>
        </w:rPr>
      </w:pPr>
      <w:r w:rsidRPr="00DE2B52">
        <w:rPr>
          <w:b/>
          <w:sz w:val="20"/>
          <w:szCs w:val="20"/>
        </w:rPr>
        <w:t>Approved Date:</w:t>
      </w:r>
      <w:r w:rsidR="001A6491" w:rsidRPr="00DE2B52">
        <w:rPr>
          <w:b/>
          <w:sz w:val="20"/>
          <w:szCs w:val="20"/>
        </w:rPr>
        <w:t xml:space="preserve"> </w:t>
      </w:r>
      <w:r w:rsidRPr="00DE2B52">
        <w:rPr>
          <w:sz w:val="20"/>
          <w:szCs w:val="20"/>
        </w:rPr>
        <w:t xml:space="preserve"> </w:t>
      </w:r>
      <w:r w:rsidR="001A6491" w:rsidRPr="00DE2B52">
        <w:rPr>
          <w:sz w:val="20"/>
          <w:szCs w:val="20"/>
        </w:rPr>
        <w:tab/>
      </w:r>
      <w:r w:rsidR="00E43609">
        <w:rPr>
          <w:sz w:val="20"/>
          <w:szCs w:val="20"/>
        </w:rPr>
        <w:t>May 2018</w:t>
      </w:r>
    </w:p>
    <w:p w:rsidR="004361B4" w:rsidRPr="00DE2B52" w:rsidRDefault="004361B4">
      <w:pPr>
        <w:rPr>
          <w:sz w:val="20"/>
          <w:szCs w:val="20"/>
        </w:rPr>
      </w:pPr>
    </w:p>
    <w:p w:rsidR="004361B4" w:rsidRPr="00DE2B52" w:rsidRDefault="001A6491">
      <w:pPr>
        <w:rPr>
          <w:b/>
          <w:sz w:val="23"/>
          <w:szCs w:val="23"/>
        </w:rPr>
      </w:pPr>
      <w:r w:rsidRPr="00DE2B52">
        <w:rPr>
          <w:b/>
          <w:sz w:val="23"/>
          <w:szCs w:val="23"/>
        </w:rPr>
        <w:t>SUMMARY</w:t>
      </w:r>
    </w:p>
    <w:p w:rsidR="00E85CA9" w:rsidRPr="00DE2B52" w:rsidRDefault="00E85CA9">
      <w:pPr>
        <w:rPr>
          <w:sz w:val="23"/>
          <w:szCs w:val="23"/>
        </w:rPr>
      </w:pPr>
      <w:r w:rsidRPr="00DE2B52">
        <w:rPr>
          <w:sz w:val="23"/>
          <w:szCs w:val="23"/>
        </w:rPr>
        <w:t>Responsible for the development and implementation of the total health and nutrition program, promoting appropriate health and nutritional habits, including good hygiene and dental care, assisting families in finding a medical home.</w:t>
      </w:r>
    </w:p>
    <w:p w:rsidR="004361B4" w:rsidRPr="00DE2B52" w:rsidRDefault="004361B4">
      <w:pPr>
        <w:rPr>
          <w:sz w:val="20"/>
          <w:szCs w:val="20"/>
        </w:rPr>
      </w:pPr>
    </w:p>
    <w:p w:rsidR="005269CA" w:rsidRPr="00DE2B52" w:rsidRDefault="004361B4">
      <w:pPr>
        <w:rPr>
          <w:sz w:val="20"/>
          <w:szCs w:val="20"/>
        </w:rPr>
      </w:pPr>
      <w:r w:rsidRPr="00DE2B52">
        <w:rPr>
          <w:b/>
          <w:sz w:val="20"/>
          <w:szCs w:val="20"/>
        </w:rPr>
        <w:t>ESSENTIAL DUTIES AND RESPONSIBILITIES</w:t>
      </w:r>
      <w:r w:rsidRPr="00DE2B52">
        <w:rPr>
          <w:sz w:val="20"/>
          <w:szCs w:val="20"/>
        </w:rPr>
        <w:t xml:space="preserve"> </w:t>
      </w:r>
      <w:r w:rsidR="005269CA" w:rsidRPr="00DE2B52">
        <w:rPr>
          <w:sz w:val="20"/>
          <w:szCs w:val="20"/>
        </w:rPr>
        <w:t>include the following.  Other duties may be assigned.</w:t>
      </w:r>
    </w:p>
    <w:p w:rsidR="00A817B9" w:rsidRPr="00DE2B52" w:rsidRDefault="00A817B9">
      <w:pPr>
        <w:rPr>
          <w:sz w:val="20"/>
          <w:szCs w:val="20"/>
        </w:rPr>
      </w:pPr>
    </w:p>
    <w:p w:rsidR="00E85CA9" w:rsidRPr="00DE2B52" w:rsidRDefault="00E85CA9">
      <w:pPr>
        <w:rPr>
          <w:sz w:val="20"/>
          <w:szCs w:val="20"/>
        </w:rPr>
      </w:pPr>
      <w:r w:rsidRPr="00DE2B52">
        <w:rPr>
          <w:sz w:val="20"/>
          <w:szCs w:val="20"/>
        </w:rPr>
        <w:t xml:space="preserve">Serve as health </w:t>
      </w:r>
      <w:r w:rsidR="007C2774" w:rsidRPr="00DE2B52">
        <w:rPr>
          <w:sz w:val="20"/>
          <w:szCs w:val="20"/>
        </w:rPr>
        <w:t>planner;</w:t>
      </w:r>
      <w:r w:rsidRPr="00DE2B52">
        <w:rPr>
          <w:sz w:val="20"/>
          <w:szCs w:val="20"/>
        </w:rPr>
        <w:t xml:space="preserve"> prepare written plans and reports that are to be submitted to the Director, Regional Office and Grantee and State Licensing Authorities.</w:t>
      </w:r>
    </w:p>
    <w:p w:rsidR="00E85CA9" w:rsidRPr="00DE2B52" w:rsidRDefault="00E85CA9">
      <w:pPr>
        <w:rPr>
          <w:sz w:val="20"/>
          <w:szCs w:val="20"/>
        </w:rPr>
      </w:pPr>
    </w:p>
    <w:p w:rsidR="00E85CA9" w:rsidRPr="00DE2B52" w:rsidRDefault="00E85CA9">
      <w:pPr>
        <w:rPr>
          <w:sz w:val="20"/>
          <w:szCs w:val="20"/>
        </w:rPr>
      </w:pPr>
      <w:r w:rsidRPr="00DE2B52">
        <w:rPr>
          <w:sz w:val="20"/>
          <w:szCs w:val="20"/>
        </w:rPr>
        <w:t>Inform parents of the need for, the nature of and the results of all screenings, tests, etc.</w:t>
      </w:r>
    </w:p>
    <w:p w:rsidR="00E85CA9" w:rsidRPr="00DE2B52" w:rsidRDefault="00E85CA9">
      <w:pPr>
        <w:rPr>
          <w:sz w:val="20"/>
          <w:szCs w:val="20"/>
        </w:rPr>
      </w:pPr>
    </w:p>
    <w:p w:rsidR="00E85CA9" w:rsidRPr="00DE2B52" w:rsidRDefault="00E85CA9">
      <w:pPr>
        <w:rPr>
          <w:sz w:val="20"/>
          <w:szCs w:val="20"/>
        </w:rPr>
      </w:pPr>
      <w:r w:rsidRPr="00DE2B52">
        <w:rPr>
          <w:sz w:val="20"/>
          <w:szCs w:val="20"/>
        </w:rPr>
        <w:t xml:space="preserve">Arrange for diagnostic screening and follow up health and dental services for all Head Start children as outlined in the </w:t>
      </w:r>
      <w:r w:rsidR="00EF4BE6">
        <w:rPr>
          <w:sz w:val="20"/>
          <w:szCs w:val="20"/>
        </w:rPr>
        <w:t>HSPPS</w:t>
      </w:r>
      <w:r w:rsidRPr="00DE2B52">
        <w:rPr>
          <w:sz w:val="20"/>
          <w:szCs w:val="20"/>
        </w:rPr>
        <w:t>.</w:t>
      </w:r>
    </w:p>
    <w:p w:rsidR="00E85CA9" w:rsidRPr="00DE2B52" w:rsidRDefault="00E85CA9">
      <w:pPr>
        <w:rPr>
          <w:sz w:val="20"/>
          <w:szCs w:val="20"/>
        </w:rPr>
      </w:pPr>
    </w:p>
    <w:p w:rsidR="00E85CA9" w:rsidRPr="00DE2B52" w:rsidRDefault="00E85CA9">
      <w:pPr>
        <w:rPr>
          <w:sz w:val="20"/>
          <w:szCs w:val="20"/>
        </w:rPr>
      </w:pPr>
      <w:r w:rsidRPr="00DE2B52">
        <w:rPr>
          <w:sz w:val="20"/>
          <w:szCs w:val="20"/>
        </w:rPr>
        <w:t>Evaluate family health histories.</w:t>
      </w:r>
    </w:p>
    <w:p w:rsidR="00E85CA9" w:rsidRPr="00DE2B52" w:rsidRDefault="00E85CA9">
      <w:pPr>
        <w:rPr>
          <w:sz w:val="20"/>
          <w:szCs w:val="20"/>
        </w:rPr>
      </w:pPr>
    </w:p>
    <w:p w:rsidR="00E85CA9" w:rsidRPr="00DE2B52" w:rsidRDefault="00E85CA9">
      <w:pPr>
        <w:rPr>
          <w:sz w:val="20"/>
          <w:szCs w:val="20"/>
        </w:rPr>
      </w:pPr>
      <w:r w:rsidRPr="00DE2B52">
        <w:rPr>
          <w:sz w:val="20"/>
          <w:szCs w:val="20"/>
        </w:rPr>
        <w:t xml:space="preserve">Maintain up to date </w:t>
      </w:r>
      <w:r w:rsidR="002F4B4B" w:rsidRPr="00DE2B52">
        <w:rPr>
          <w:sz w:val="20"/>
          <w:szCs w:val="20"/>
        </w:rPr>
        <w:t>individualized health records on Head Start children and assure confidentiality of these records.</w:t>
      </w:r>
    </w:p>
    <w:p w:rsidR="002F4B4B" w:rsidRPr="00DE2B52" w:rsidRDefault="002F4B4B">
      <w:pPr>
        <w:rPr>
          <w:sz w:val="20"/>
          <w:szCs w:val="20"/>
        </w:rPr>
      </w:pPr>
    </w:p>
    <w:p w:rsidR="002F4B4B" w:rsidRPr="00DE2B52" w:rsidRDefault="002F4B4B">
      <w:pPr>
        <w:rPr>
          <w:sz w:val="20"/>
          <w:szCs w:val="20"/>
        </w:rPr>
      </w:pPr>
      <w:r w:rsidRPr="00DE2B52">
        <w:rPr>
          <w:sz w:val="20"/>
          <w:szCs w:val="20"/>
        </w:rPr>
        <w:t>Facilitate the organization of Health Services Advisory Committee and utilize the committee in the planning, implementation and evaluation of the health and nutrition program.</w:t>
      </w:r>
    </w:p>
    <w:p w:rsidR="002F4B4B" w:rsidRPr="00DE2B52" w:rsidRDefault="002F4B4B">
      <w:pPr>
        <w:rPr>
          <w:sz w:val="20"/>
          <w:szCs w:val="20"/>
        </w:rPr>
      </w:pPr>
    </w:p>
    <w:p w:rsidR="002F4B4B" w:rsidRPr="00DE2B52" w:rsidRDefault="002F4B4B">
      <w:pPr>
        <w:rPr>
          <w:sz w:val="20"/>
          <w:szCs w:val="20"/>
        </w:rPr>
      </w:pPr>
      <w:r w:rsidRPr="00DE2B52">
        <w:rPr>
          <w:sz w:val="20"/>
          <w:szCs w:val="20"/>
        </w:rPr>
        <w:t>Monitor the immunization status of each child to see that all immunizations are completed or up to date as appropriate.</w:t>
      </w:r>
    </w:p>
    <w:p w:rsidR="002F4B4B" w:rsidRPr="00DE2B52" w:rsidRDefault="002F4B4B">
      <w:pPr>
        <w:rPr>
          <w:sz w:val="20"/>
          <w:szCs w:val="20"/>
        </w:rPr>
      </w:pPr>
    </w:p>
    <w:p w:rsidR="002F4B4B" w:rsidRPr="00DE2B52" w:rsidRDefault="002F4B4B">
      <w:pPr>
        <w:rPr>
          <w:sz w:val="20"/>
          <w:szCs w:val="20"/>
        </w:rPr>
      </w:pPr>
      <w:r w:rsidRPr="00DE2B52">
        <w:rPr>
          <w:sz w:val="20"/>
          <w:szCs w:val="20"/>
        </w:rPr>
        <w:t>Familiarize children with all health services delivered during the school year prior to that delivery.</w:t>
      </w:r>
    </w:p>
    <w:p w:rsidR="002F4B4B" w:rsidRPr="00DE2B52" w:rsidRDefault="002F4B4B">
      <w:pPr>
        <w:rPr>
          <w:sz w:val="20"/>
          <w:szCs w:val="20"/>
        </w:rPr>
      </w:pPr>
    </w:p>
    <w:p w:rsidR="002F4B4B" w:rsidRDefault="002F4B4B">
      <w:pPr>
        <w:rPr>
          <w:sz w:val="20"/>
          <w:szCs w:val="20"/>
        </w:rPr>
      </w:pPr>
      <w:r w:rsidRPr="00DE2B52">
        <w:rPr>
          <w:sz w:val="20"/>
          <w:szCs w:val="20"/>
        </w:rPr>
        <w:t xml:space="preserve">Work with teachers to integrate health education into the program </w:t>
      </w:r>
      <w:r w:rsidR="006A590D">
        <w:rPr>
          <w:sz w:val="20"/>
          <w:szCs w:val="20"/>
        </w:rPr>
        <w:t xml:space="preserve">to support children’s school readiness goals. </w:t>
      </w:r>
    </w:p>
    <w:p w:rsidR="006A590D" w:rsidRPr="00DE2B52" w:rsidRDefault="006A590D">
      <w:pPr>
        <w:rPr>
          <w:sz w:val="20"/>
          <w:szCs w:val="20"/>
        </w:rPr>
      </w:pPr>
    </w:p>
    <w:p w:rsidR="002F4B4B" w:rsidRPr="00DE2B52" w:rsidRDefault="002F4B4B">
      <w:pPr>
        <w:rPr>
          <w:sz w:val="20"/>
          <w:szCs w:val="20"/>
        </w:rPr>
      </w:pPr>
      <w:r w:rsidRPr="00DE2B52">
        <w:rPr>
          <w:sz w:val="20"/>
          <w:szCs w:val="20"/>
        </w:rPr>
        <w:t xml:space="preserve">Promote team cooperation in the provision of health services to </w:t>
      </w:r>
      <w:r w:rsidR="006A590D">
        <w:rPr>
          <w:sz w:val="20"/>
          <w:szCs w:val="20"/>
        </w:rPr>
        <w:t>assure the whole child’s health and wellness is assessed and met</w:t>
      </w:r>
      <w:r w:rsidRPr="00DE2B52">
        <w:rPr>
          <w:sz w:val="20"/>
          <w:szCs w:val="20"/>
        </w:rPr>
        <w:t>.</w:t>
      </w:r>
      <w:r w:rsidRPr="00DE2B52">
        <w:rPr>
          <w:sz w:val="20"/>
          <w:szCs w:val="20"/>
        </w:rPr>
        <w:br/>
      </w:r>
    </w:p>
    <w:p w:rsidR="002F4B4B" w:rsidRPr="00DE2B52" w:rsidRDefault="002F4B4B">
      <w:pPr>
        <w:rPr>
          <w:sz w:val="20"/>
          <w:szCs w:val="20"/>
        </w:rPr>
      </w:pPr>
      <w:r w:rsidRPr="00DE2B52">
        <w:rPr>
          <w:sz w:val="20"/>
          <w:szCs w:val="20"/>
        </w:rPr>
        <w:t>Identify and utilize</w:t>
      </w:r>
      <w:r w:rsidR="006A590D">
        <w:rPr>
          <w:sz w:val="20"/>
          <w:szCs w:val="20"/>
        </w:rPr>
        <w:t xml:space="preserve"> federal,</w:t>
      </w:r>
      <w:r w:rsidRPr="00DE2B52">
        <w:rPr>
          <w:sz w:val="20"/>
          <w:szCs w:val="20"/>
        </w:rPr>
        <w:t xml:space="preserve"> state and local resources for the provision of health services in the program.</w:t>
      </w:r>
    </w:p>
    <w:p w:rsidR="002F4B4B" w:rsidRPr="00DE2B52" w:rsidRDefault="002F4B4B">
      <w:pPr>
        <w:rPr>
          <w:sz w:val="20"/>
          <w:szCs w:val="20"/>
        </w:rPr>
      </w:pPr>
    </w:p>
    <w:p w:rsidR="002F4B4B" w:rsidRPr="00DE2B52" w:rsidRDefault="002F4B4B">
      <w:pPr>
        <w:rPr>
          <w:sz w:val="20"/>
          <w:szCs w:val="20"/>
        </w:rPr>
      </w:pPr>
      <w:r w:rsidRPr="00DE2B52">
        <w:rPr>
          <w:sz w:val="20"/>
          <w:szCs w:val="20"/>
        </w:rPr>
        <w:t>Ensure that all regulations of the Jefferson, Jennings and Scott County Health Departments and the Indiana licensing requirements are met for the health and nutrition program.</w:t>
      </w:r>
    </w:p>
    <w:p w:rsidR="002F4B4B" w:rsidRPr="00DE2B52" w:rsidRDefault="002F4B4B">
      <w:pPr>
        <w:rPr>
          <w:sz w:val="20"/>
          <w:szCs w:val="20"/>
        </w:rPr>
      </w:pPr>
    </w:p>
    <w:p w:rsidR="002F4B4B" w:rsidRPr="00DE2B52" w:rsidRDefault="002F4B4B">
      <w:pPr>
        <w:rPr>
          <w:sz w:val="20"/>
          <w:szCs w:val="20"/>
        </w:rPr>
      </w:pPr>
      <w:r w:rsidRPr="00DE2B52">
        <w:rPr>
          <w:sz w:val="20"/>
          <w:szCs w:val="20"/>
        </w:rPr>
        <w:t>Negotiate contracts</w:t>
      </w:r>
      <w:r w:rsidR="00231C9B">
        <w:rPr>
          <w:sz w:val="20"/>
          <w:szCs w:val="20"/>
        </w:rPr>
        <w:t>, and/or MOU’s</w:t>
      </w:r>
      <w:proofErr w:type="gramStart"/>
      <w:r w:rsidR="00231C9B">
        <w:rPr>
          <w:sz w:val="20"/>
          <w:szCs w:val="20"/>
        </w:rPr>
        <w:t xml:space="preserve">, </w:t>
      </w:r>
      <w:r w:rsidRPr="00DE2B52">
        <w:rPr>
          <w:sz w:val="20"/>
          <w:szCs w:val="20"/>
        </w:rPr>
        <w:t xml:space="preserve"> with</w:t>
      </w:r>
      <w:proofErr w:type="gramEnd"/>
      <w:r w:rsidRPr="00DE2B52">
        <w:rPr>
          <w:sz w:val="20"/>
          <w:szCs w:val="20"/>
        </w:rPr>
        <w:t xml:space="preserve"> collaborating programs, vendors, registered dietitian, </w:t>
      </w:r>
      <w:r w:rsidR="007C2774" w:rsidRPr="00DE2B52">
        <w:rPr>
          <w:sz w:val="20"/>
          <w:szCs w:val="20"/>
        </w:rPr>
        <w:t>and medical</w:t>
      </w:r>
      <w:r w:rsidRPr="00DE2B52">
        <w:rPr>
          <w:sz w:val="20"/>
          <w:szCs w:val="20"/>
        </w:rPr>
        <w:t xml:space="preserve"> personnel and see that contract terms are fulfilled.</w:t>
      </w:r>
    </w:p>
    <w:p w:rsidR="002F4B4B" w:rsidRPr="00DE2B52" w:rsidRDefault="002F4B4B">
      <w:pPr>
        <w:rPr>
          <w:sz w:val="20"/>
          <w:szCs w:val="20"/>
        </w:rPr>
      </w:pPr>
    </w:p>
    <w:p w:rsidR="002F4B4B" w:rsidRPr="00DE2B52" w:rsidRDefault="002F4B4B">
      <w:pPr>
        <w:rPr>
          <w:sz w:val="20"/>
          <w:szCs w:val="20"/>
        </w:rPr>
      </w:pPr>
      <w:r w:rsidRPr="00DE2B52">
        <w:rPr>
          <w:sz w:val="20"/>
          <w:szCs w:val="20"/>
        </w:rPr>
        <w:t>Provide direction to food service staff in food purchasing, storage and preparation</w:t>
      </w:r>
      <w:r w:rsidR="006A590D">
        <w:rPr>
          <w:sz w:val="20"/>
          <w:szCs w:val="20"/>
        </w:rPr>
        <w:t xml:space="preserve"> in conjunction with CACFP and CC licensing regulations. </w:t>
      </w:r>
    </w:p>
    <w:p w:rsidR="002F4B4B" w:rsidRPr="00DE2B52" w:rsidRDefault="002F4B4B">
      <w:pPr>
        <w:rPr>
          <w:sz w:val="20"/>
          <w:szCs w:val="20"/>
        </w:rPr>
      </w:pPr>
    </w:p>
    <w:p w:rsidR="002F4B4B" w:rsidRPr="00DE2B52" w:rsidRDefault="002F4B4B">
      <w:pPr>
        <w:rPr>
          <w:sz w:val="20"/>
          <w:szCs w:val="20"/>
        </w:rPr>
      </w:pPr>
      <w:r w:rsidRPr="00DE2B52">
        <w:rPr>
          <w:sz w:val="20"/>
          <w:szCs w:val="20"/>
        </w:rPr>
        <w:t>Ensure safety rules and emergency procedures are up to date.</w:t>
      </w:r>
    </w:p>
    <w:p w:rsidR="002F4B4B" w:rsidRPr="00DE2B52" w:rsidRDefault="002F4B4B">
      <w:pPr>
        <w:rPr>
          <w:sz w:val="20"/>
          <w:szCs w:val="20"/>
        </w:rPr>
      </w:pPr>
    </w:p>
    <w:p w:rsidR="002F4B4B" w:rsidRPr="00DE2B52" w:rsidRDefault="002F4B4B">
      <w:pPr>
        <w:rPr>
          <w:sz w:val="20"/>
          <w:szCs w:val="20"/>
        </w:rPr>
      </w:pPr>
      <w:r w:rsidRPr="00DE2B52">
        <w:rPr>
          <w:sz w:val="20"/>
          <w:szCs w:val="20"/>
        </w:rPr>
        <w:t>Serve as advocate for child health in our community.</w:t>
      </w:r>
    </w:p>
    <w:p w:rsidR="002F4B4B" w:rsidRPr="00DE2B52" w:rsidRDefault="002F4B4B">
      <w:pPr>
        <w:rPr>
          <w:sz w:val="20"/>
          <w:szCs w:val="20"/>
        </w:rPr>
      </w:pPr>
    </w:p>
    <w:p w:rsidR="002F4B4B" w:rsidRPr="00DE2B52" w:rsidRDefault="006A590D">
      <w:pPr>
        <w:rPr>
          <w:sz w:val="20"/>
          <w:szCs w:val="20"/>
        </w:rPr>
      </w:pPr>
      <w:r>
        <w:rPr>
          <w:sz w:val="20"/>
          <w:szCs w:val="20"/>
        </w:rPr>
        <w:t>Support Family Support Specialists (FSS) as they assist</w:t>
      </w:r>
      <w:r w:rsidR="002F4B4B" w:rsidRPr="00DE2B52">
        <w:rPr>
          <w:sz w:val="20"/>
          <w:szCs w:val="20"/>
        </w:rPr>
        <w:t xml:space="preserve"> families </w:t>
      </w:r>
      <w:r>
        <w:rPr>
          <w:sz w:val="20"/>
          <w:szCs w:val="20"/>
        </w:rPr>
        <w:t>with</w:t>
      </w:r>
      <w:r w:rsidR="002F4B4B" w:rsidRPr="00DE2B52">
        <w:rPr>
          <w:sz w:val="20"/>
          <w:szCs w:val="20"/>
        </w:rPr>
        <w:t xml:space="preserve"> an ongoing health</w:t>
      </w:r>
      <w:r>
        <w:rPr>
          <w:sz w:val="20"/>
          <w:szCs w:val="20"/>
        </w:rPr>
        <w:t xml:space="preserve"> care</w:t>
      </w:r>
      <w:r w:rsidR="002F4B4B" w:rsidRPr="00DE2B52">
        <w:rPr>
          <w:sz w:val="20"/>
          <w:szCs w:val="20"/>
        </w:rPr>
        <w:t xml:space="preserve"> system and in assuming the primary responsibility for their own health care.</w:t>
      </w:r>
    </w:p>
    <w:p w:rsidR="002F4B4B" w:rsidRPr="00DE2B52" w:rsidRDefault="002F4B4B">
      <w:pPr>
        <w:rPr>
          <w:sz w:val="20"/>
          <w:szCs w:val="20"/>
        </w:rPr>
      </w:pPr>
    </w:p>
    <w:p w:rsidR="002F4B4B" w:rsidRPr="00DE2B52" w:rsidRDefault="002F4B4B">
      <w:pPr>
        <w:rPr>
          <w:sz w:val="20"/>
          <w:szCs w:val="20"/>
        </w:rPr>
      </w:pPr>
      <w:r w:rsidRPr="00DE2B52">
        <w:rPr>
          <w:sz w:val="20"/>
          <w:szCs w:val="20"/>
        </w:rPr>
        <w:t>Promote preventative health care and early intervention</w:t>
      </w:r>
      <w:r w:rsidR="00231C9B">
        <w:rPr>
          <w:sz w:val="20"/>
          <w:szCs w:val="20"/>
        </w:rPr>
        <w:t xml:space="preserve"> practices among children, staff and families.</w:t>
      </w:r>
    </w:p>
    <w:p w:rsidR="005A11DE" w:rsidRPr="00DE2B52" w:rsidRDefault="005A11DE">
      <w:pPr>
        <w:rPr>
          <w:sz w:val="20"/>
          <w:szCs w:val="20"/>
        </w:rPr>
      </w:pPr>
    </w:p>
    <w:p w:rsidR="005A11DE" w:rsidRPr="00DE2B52" w:rsidRDefault="005A11DE">
      <w:pPr>
        <w:rPr>
          <w:sz w:val="20"/>
          <w:szCs w:val="20"/>
        </w:rPr>
      </w:pPr>
      <w:r w:rsidRPr="00DE2B52">
        <w:rPr>
          <w:sz w:val="20"/>
          <w:szCs w:val="20"/>
        </w:rPr>
        <w:t>Investigate suspected health problems as referred by the teaching staff.</w:t>
      </w:r>
    </w:p>
    <w:p w:rsidR="005A11DE" w:rsidRPr="00DE2B52" w:rsidRDefault="005A11DE">
      <w:pPr>
        <w:rPr>
          <w:sz w:val="20"/>
          <w:szCs w:val="20"/>
        </w:rPr>
      </w:pPr>
    </w:p>
    <w:p w:rsidR="005A11DE" w:rsidRPr="00DE2B52" w:rsidRDefault="005A11DE">
      <w:pPr>
        <w:rPr>
          <w:sz w:val="20"/>
          <w:szCs w:val="20"/>
        </w:rPr>
      </w:pPr>
      <w:r w:rsidRPr="00DE2B52">
        <w:rPr>
          <w:sz w:val="20"/>
          <w:szCs w:val="20"/>
        </w:rPr>
        <w:t xml:space="preserve">Assist with the identification and reporting of suspected </w:t>
      </w:r>
      <w:r w:rsidR="007C2774" w:rsidRPr="00DE2B52">
        <w:rPr>
          <w:sz w:val="20"/>
          <w:szCs w:val="20"/>
        </w:rPr>
        <w:t>child</w:t>
      </w:r>
      <w:r w:rsidRPr="00DE2B52">
        <w:rPr>
          <w:sz w:val="20"/>
          <w:szCs w:val="20"/>
        </w:rPr>
        <w:t xml:space="preserve"> abuse and provide supportive services in child abuse cases, working in conjunction with the Family Services staff and the DFC offices.</w:t>
      </w:r>
    </w:p>
    <w:p w:rsidR="005A11DE" w:rsidRPr="00DE2B52" w:rsidRDefault="005A11DE">
      <w:pPr>
        <w:rPr>
          <w:sz w:val="20"/>
          <w:szCs w:val="20"/>
        </w:rPr>
      </w:pPr>
    </w:p>
    <w:p w:rsidR="005A11DE" w:rsidRPr="00DE2B52" w:rsidRDefault="005A11DE">
      <w:pPr>
        <w:rPr>
          <w:sz w:val="20"/>
          <w:szCs w:val="20"/>
        </w:rPr>
      </w:pPr>
      <w:r w:rsidRPr="00DE2B52">
        <w:rPr>
          <w:sz w:val="20"/>
          <w:szCs w:val="20"/>
        </w:rPr>
        <w:t>Provide information and resources to parents concerning specific family health problems</w:t>
      </w:r>
      <w:r w:rsidR="006A590D">
        <w:rPr>
          <w:sz w:val="20"/>
          <w:szCs w:val="20"/>
        </w:rPr>
        <w:t xml:space="preserve"> and concerns</w:t>
      </w:r>
      <w:r w:rsidR="00DE4E51">
        <w:rPr>
          <w:sz w:val="20"/>
          <w:szCs w:val="20"/>
        </w:rPr>
        <w:t>.</w:t>
      </w:r>
    </w:p>
    <w:p w:rsidR="005A11DE" w:rsidRPr="00DE2B52" w:rsidRDefault="005A11DE">
      <w:pPr>
        <w:rPr>
          <w:sz w:val="20"/>
          <w:szCs w:val="20"/>
        </w:rPr>
      </w:pPr>
    </w:p>
    <w:p w:rsidR="005A11DE" w:rsidRPr="00DE2B52" w:rsidRDefault="005A11DE">
      <w:pPr>
        <w:rPr>
          <w:sz w:val="20"/>
          <w:szCs w:val="20"/>
        </w:rPr>
      </w:pPr>
      <w:r w:rsidRPr="00DE2B52">
        <w:rPr>
          <w:sz w:val="20"/>
          <w:szCs w:val="20"/>
        </w:rPr>
        <w:t>Promote, in conjunction with other Head Start staff, active parent involvement in the total Head Start health program.</w:t>
      </w:r>
    </w:p>
    <w:p w:rsidR="005A11DE" w:rsidRPr="00DE2B52" w:rsidRDefault="005A11DE">
      <w:pPr>
        <w:rPr>
          <w:sz w:val="20"/>
          <w:szCs w:val="20"/>
        </w:rPr>
      </w:pPr>
    </w:p>
    <w:p w:rsidR="005A11DE" w:rsidRPr="00DE2B52" w:rsidRDefault="005A11DE">
      <w:pPr>
        <w:rPr>
          <w:sz w:val="20"/>
          <w:szCs w:val="20"/>
        </w:rPr>
      </w:pPr>
      <w:r w:rsidRPr="00DE2B52">
        <w:rPr>
          <w:sz w:val="20"/>
          <w:szCs w:val="20"/>
        </w:rPr>
        <w:t>Review and evaluate existing Health and Nutritional programs with a team of parents, Policy Council members and staff to determine areas of weakness and make recommendations for corrective action.</w:t>
      </w:r>
    </w:p>
    <w:p w:rsidR="005A11DE" w:rsidRPr="00DE2B52" w:rsidRDefault="005A11DE">
      <w:pPr>
        <w:rPr>
          <w:sz w:val="20"/>
          <w:szCs w:val="20"/>
        </w:rPr>
      </w:pPr>
    </w:p>
    <w:p w:rsidR="005A11DE" w:rsidRPr="00DE2B52" w:rsidRDefault="005A11DE">
      <w:pPr>
        <w:rPr>
          <w:sz w:val="20"/>
          <w:szCs w:val="20"/>
        </w:rPr>
      </w:pPr>
      <w:r w:rsidRPr="00DE2B52">
        <w:rPr>
          <w:sz w:val="20"/>
          <w:szCs w:val="20"/>
        </w:rPr>
        <w:t>Provide for prevention and early identification of developmental difficulties in children by assuring that emotional behavior concerns do not have a medical/physical cause.</w:t>
      </w:r>
    </w:p>
    <w:p w:rsidR="005A11DE" w:rsidRPr="00DE2B52" w:rsidRDefault="005A11DE">
      <w:pPr>
        <w:rPr>
          <w:sz w:val="20"/>
          <w:szCs w:val="20"/>
        </w:rPr>
      </w:pPr>
    </w:p>
    <w:p w:rsidR="005A11DE" w:rsidRPr="00DE2B52" w:rsidRDefault="005A11DE">
      <w:pPr>
        <w:rPr>
          <w:sz w:val="20"/>
          <w:szCs w:val="20"/>
        </w:rPr>
      </w:pPr>
      <w:r w:rsidRPr="00DE2B52">
        <w:rPr>
          <w:sz w:val="20"/>
          <w:szCs w:val="20"/>
        </w:rPr>
        <w:t>Demonstrate a positive attitude towards wellness in general and project these attitudes to other staff and families.</w:t>
      </w:r>
    </w:p>
    <w:p w:rsidR="005A11DE" w:rsidRPr="00DE2B52" w:rsidRDefault="005A11DE">
      <w:pPr>
        <w:rPr>
          <w:sz w:val="20"/>
          <w:szCs w:val="20"/>
        </w:rPr>
      </w:pPr>
    </w:p>
    <w:p w:rsidR="005A11DE" w:rsidRPr="00DE2B52" w:rsidRDefault="005A11DE">
      <w:pPr>
        <w:rPr>
          <w:sz w:val="20"/>
          <w:szCs w:val="20"/>
        </w:rPr>
      </w:pPr>
      <w:r w:rsidRPr="00DE2B52">
        <w:rPr>
          <w:sz w:val="20"/>
          <w:szCs w:val="20"/>
        </w:rPr>
        <w:t xml:space="preserve">Ensure that education </w:t>
      </w:r>
      <w:r w:rsidR="007C2774" w:rsidRPr="00DE2B52">
        <w:rPr>
          <w:sz w:val="20"/>
          <w:szCs w:val="20"/>
        </w:rPr>
        <w:t>staff instructs</w:t>
      </w:r>
      <w:r w:rsidRPr="00DE2B52">
        <w:rPr>
          <w:sz w:val="20"/>
          <w:szCs w:val="20"/>
        </w:rPr>
        <w:t xml:space="preserve"> children in practices of personal cleanliness and self care.</w:t>
      </w:r>
    </w:p>
    <w:p w:rsidR="005A11DE" w:rsidRPr="00DE2B52" w:rsidRDefault="005A11DE">
      <w:pPr>
        <w:rPr>
          <w:sz w:val="20"/>
          <w:szCs w:val="20"/>
        </w:rPr>
      </w:pPr>
    </w:p>
    <w:p w:rsidR="005A11DE" w:rsidRPr="00DE2B52" w:rsidRDefault="005A11DE">
      <w:pPr>
        <w:rPr>
          <w:sz w:val="20"/>
          <w:szCs w:val="20"/>
        </w:rPr>
      </w:pPr>
      <w:r w:rsidRPr="00DE2B52">
        <w:rPr>
          <w:sz w:val="20"/>
          <w:szCs w:val="20"/>
        </w:rPr>
        <w:t>Ensure that the food programs are well prepared and carried out for the day.</w:t>
      </w:r>
    </w:p>
    <w:p w:rsidR="005A11DE" w:rsidRPr="00DE2B52" w:rsidRDefault="005A11DE">
      <w:pPr>
        <w:rPr>
          <w:sz w:val="20"/>
          <w:szCs w:val="20"/>
        </w:rPr>
      </w:pPr>
    </w:p>
    <w:p w:rsidR="005A11DE" w:rsidRPr="00DE2B52" w:rsidRDefault="005A11DE">
      <w:pPr>
        <w:rPr>
          <w:sz w:val="20"/>
          <w:szCs w:val="20"/>
        </w:rPr>
      </w:pPr>
      <w:r w:rsidRPr="00DE2B52">
        <w:rPr>
          <w:sz w:val="20"/>
          <w:szCs w:val="20"/>
        </w:rPr>
        <w:t>Observe the preparation and serving of meals and snacks to children, as part of monitoring food program, participate when needed.</w:t>
      </w:r>
    </w:p>
    <w:p w:rsidR="007C2774" w:rsidRPr="00DE2B52" w:rsidRDefault="007C2774">
      <w:pPr>
        <w:rPr>
          <w:sz w:val="20"/>
          <w:szCs w:val="20"/>
        </w:rPr>
      </w:pPr>
    </w:p>
    <w:p w:rsidR="007C2774" w:rsidRPr="00DE2B52" w:rsidRDefault="007C2774">
      <w:pPr>
        <w:rPr>
          <w:sz w:val="20"/>
          <w:szCs w:val="20"/>
        </w:rPr>
      </w:pPr>
      <w:r w:rsidRPr="00DE2B52">
        <w:rPr>
          <w:sz w:val="20"/>
          <w:szCs w:val="20"/>
        </w:rPr>
        <w:t>Assure that education staff eats with the children in a family type atmosphere promoting and modeling good nutrition habits, never using food as a punishment or reward.</w:t>
      </w:r>
    </w:p>
    <w:p w:rsidR="007C2774" w:rsidRPr="00DE2B52" w:rsidRDefault="007C2774">
      <w:pPr>
        <w:rPr>
          <w:sz w:val="20"/>
          <w:szCs w:val="20"/>
        </w:rPr>
      </w:pPr>
    </w:p>
    <w:p w:rsidR="007C2774" w:rsidRPr="00DE2B52" w:rsidRDefault="007C2774">
      <w:pPr>
        <w:rPr>
          <w:sz w:val="20"/>
          <w:szCs w:val="20"/>
        </w:rPr>
      </w:pPr>
      <w:r w:rsidRPr="00DE2B52">
        <w:rPr>
          <w:sz w:val="20"/>
          <w:szCs w:val="20"/>
        </w:rPr>
        <w:t>Act in an appropriate manner as to provide a good role model for young children physically, mentally, emotionally and socially.</w:t>
      </w:r>
    </w:p>
    <w:p w:rsidR="007C2774" w:rsidRPr="00DE2B52" w:rsidRDefault="007C2774">
      <w:pPr>
        <w:rPr>
          <w:sz w:val="20"/>
          <w:szCs w:val="20"/>
        </w:rPr>
      </w:pPr>
    </w:p>
    <w:p w:rsidR="007C2774" w:rsidRPr="00DE2B52" w:rsidRDefault="006A590D">
      <w:pPr>
        <w:rPr>
          <w:sz w:val="20"/>
          <w:szCs w:val="20"/>
        </w:rPr>
      </w:pPr>
      <w:r>
        <w:rPr>
          <w:sz w:val="20"/>
          <w:szCs w:val="20"/>
        </w:rPr>
        <w:t>P</w:t>
      </w:r>
      <w:r w:rsidR="007C2774" w:rsidRPr="00DE2B52">
        <w:rPr>
          <w:sz w:val="20"/>
          <w:szCs w:val="20"/>
        </w:rPr>
        <w:t xml:space="preserve">rovide </w:t>
      </w:r>
      <w:r>
        <w:rPr>
          <w:sz w:val="20"/>
          <w:szCs w:val="20"/>
        </w:rPr>
        <w:t xml:space="preserve">and/or coordinate </w:t>
      </w:r>
      <w:r w:rsidR="007C2774" w:rsidRPr="00DE2B52">
        <w:rPr>
          <w:sz w:val="20"/>
          <w:szCs w:val="20"/>
        </w:rPr>
        <w:t>health, nutrition and safety training to staff</w:t>
      </w:r>
      <w:r>
        <w:rPr>
          <w:sz w:val="20"/>
          <w:szCs w:val="20"/>
        </w:rPr>
        <w:t xml:space="preserve"> and parents</w:t>
      </w:r>
      <w:r w:rsidR="007C2774" w:rsidRPr="00DE2B52">
        <w:rPr>
          <w:sz w:val="20"/>
          <w:szCs w:val="20"/>
        </w:rPr>
        <w:t>.</w:t>
      </w:r>
    </w:p>
    <w:p w:rsidR="007C2774" w:rsidRPr="00DE2B52" w:rsidRDefault="007C2774">
      <w:pPr>
        <w:rPr>
          <w:sz w:val="20"/>
          <w:szCs w:val="20"/>
        </w:rPr>
      </w:pPr>
    </w:p>
    <w:p w:rsidR="007C2774" w:rsidRPr="00DE2B52" w:rsidRDefault="007C2774">
      <w:pPr>
        <w:rPr>
          <w:sz w:val="20"/>
          <w:szCs w:val="20"/>
        </w:rPr>
      </w:pPr>
      <w:r w:rsidRPr="00DE2B52">
        <w:rPr>
          <w:sz w:val="20"/>
          <w:szCs w:val="20"/>
        </w:rPr>
        <w:t>Make home visits as needed to carry out program objectives.</w:t>
      </w:r>
    </w:p>
    <w:p w:rsidR="007C2774" w:rsidRPr="00DE2B52" w:rsidRDefault="007C2774">
      <w:pPr>
        <w:rPr>
          <w:sz w:val="20"/>
          <w:szCs w:val="20"/>
        </w:rPr>
      </w:pPr>
    </w:p>
    <w:p w:rsidR="007C2774" w:rsidRPr="00DE2B52" w:rsidRDefault="007C2774">
      <w:pPr>
        <w:rPr>
          <w:sz w:val="20"/>
          <w:szCs w:val="20"/>
        </w:rPr>
      </w:pPr>
      <w:r w:rsidRPr="00DE2B52">
        <w:rPr>
          <w:sz w:val="20"/>
          <w:szCs w:val="20"/>
        </w:rPr>
        <w:t>Assist with special experiences and field trips if special concerns are indicated.</w:t>
      </w:r>
    </w:p>
    <w:p w:rsidR="007C2774" w:rsidRPr="00DE2B52" w:rsidRDefault="007C2774">
      <w:pPr>
        <w:rPr>
          <w:sz w:val="20"/>
          <w:szCs w:val="20"/>
        </w:rPr>
      </w:pPr>
    </w:p>
    <w:p w:rsidR="007C2774" w:rsidRPr="00DE2B52" w:rsidRDefault="007C2774">
      <w:pPr>
        <w:rPr>
          <w:sz w:val="20"/>
          <w:szCs w:val="20"/>
        </w:rPr>
      </w:pPr>
      <w:r w:rsidRPr="00DE2B52">
        <w:rPr>
          <w:sz w:val="20"/>
          <w:szCs w:val="20"/>
        </w:rPr>
        <w:t>Cooperate with all staff in a professional manner, including timely completion of appropriate paperwork.</w:t>
      </w:r>
    </w:p>
    <w:p w:rsidR="007C2774" w:rsidRPr="00DE2B52" w:rsidRDefault="007C2774">
      <w:pPr>
        <w:rPr>
          <w:sz w:val="20"/>
          <w:szCs w:val="20"/>
        </w:rPr>
      </w:pPr>
    </w:p>
    <w:p w:rsidR="007C2774" w:rsidRPr="00DE2B52" w:rsidRDefault="007C2774">
      <w:pPr>
        <w:rPr>
          <w:sz w:val="20"/>
          <w:szCs w:val="20"/>
        </w:rPr>
      </w:pPr>
      <w:r w:rsidRPr="00DE2B52">
        <w:rPr>
          <w:sz w:val="20"/>
          <w:szCs w:val="20"/>
        </w:rPr>
        <w:t>Participate in on job training</w:t>
      </w:r>
      <w:r w:rsidR="006A590D">
        <w:rPr>
          <w:sz w:val="20"/>
          <w:szCs w:val="20"/>
        </w:rPr>
        <w:t>, state and national training,</w:t>
      </w:r>
      <w:r w:rsidRPr="00DE2B52">
        <w:rPr>
          <w:sz w:val="20"/>
          <w:szCs w:val="20"/>
        </w:rPr>
        <w:t xml:space="preserve"> and specialized workshops as required by supervisor, grantee agency and/or funding source.</w:t>
      </w:r>
    </w:p>
    <w:p w:rsidR="000F2027" w:rsidRPr="00DE2B52" w:rsidRDefault="000F2027">
      <w:pPr>
        <w:rPr>
          <w:sz w:val="20"/>
          <w:szCs w:val="20"/>
        </w:rPr>
      </w:pPr>
    </w:p>
    <w:p w:rsidR="000F2027" w:rsidRPr="00DE2B52" w:rsidRDefault="000F2027">
      <w:pPr>
        <w:rPr>
          <w:sz w:val="20"/>
          <w:szCs w:val="20"/>
        </w:rPr>
      </w:pPr>
      <w:r w:rsidRPr="00DE2B52">
        <w:rPr>
          <w:sz w:val="20"/>
          <w:szCs w:val="20"/>
        </w:rPr>
        <w:t>Attend and participate in regularly scheduled staff meetings.</w:t>
      </w:r>
    </w:p>
    <w:p w:rsidR="000F2027" w:rsidRPr="00DE2B52" w:rsidRDefault="000F2027">
      <w:pPr>
        <w:rPr>
          <w:sz w:val="20"/>
          <w:szCs w:val="20"/>
        </w:rPr>
      </w:pPr>
    </w:p>
    <w:p w:rsidR="000F2027" w:rsidRPr="00DE2B52" w:rsidRDefault="000F2027">
      <w:pPr>
        <w:rPr>
          <w:sz w:val="20"/>
          <w:szCs w:val="20"/>
        </w:rPr>
      </w:pPr>
      <w:r w:rsidRPr="00DE2B52">
        <w:rPr>
          <w:sz w:val="20"/>
          <w:szCs w:val="20"/>
        </w:rPr>
        <w:t>Make sure that all CACFP and Indiana Child Care Licensing Regulations for Nutrition are met.</w:t>
      </w:r>
    </w:p>
    <w:p w:rsidR="000F2027" w:rsidRPr="00DE2B52" w:rsidRDefault="000F2027">
      <w:pPr>
        <w:rPr>
          <w:sz w:val="20"/>
          <w:szCs w:val="20"/>
        </w:rPr>
      </w:pPr>
    </w:p>
    <w:p w:rsidR="002D2CA0" w:rsidRPr="00DE2B52" w:rsidRDefault="002D2CA0">
      <w:pPr>
        <w:rPr>
          <w:sz w:val="20"/>
          <w:szCs w:val="20"/>
        </w:rPr>
      </w:pPr>
      <w:r w:rsidRPr="00DE2B52">
        <w:rPr>
          <w:sz w:val="20"/>
          <w:szCs w:val="20"/>
        </w:rPr>
        <w:t>Oversee the development and dissemination of interesting and meaningful correspondence for parents and staff in the area of health and nutrition.</w:t>
      </w:r>
    </w:p>
    <w:p w:rsidR="002D2CA0" w:rsidRDefault="002D2CA0">
      <w:pPr>
        <w:rPr>
          <w:sz w:val="20"/>
          <w:szCs w:val="20"/>
        </w:rPr>
      </w:pPr>
    </w:p>
    <w:p w:rsidR="00004650" w:rsidRDefault="006A590D">
      <w:pPr>
        <w:rPr>
          <w:sz w:val="20"/>
          <w:szCs w:val="20"/>
        </w:rPr>
      </w:pPr>
      <w:r>
        <w:rPr>
          <w:sz w:val="20"/>
          <w:szCs w:val="20"/>
        </w:rPr>
        <w:t xml:space="preserve">Support nutrition staff with a system for ordering appropriate quantities of food </w:t>
      </w:r>
      <w:r w:rsidR="00004650">
        <w:rPr>
          <w:sz w:val="20"/>
          <w:szCs w:val="20"/>
        </w:rPr>
        <w:t>items to meet menu regulations.</w:t>
      </w:r>
      <w:bookmarkStart w:id="0" w:name="_GoBack"/>
      <w:bookmarkEnd w:id="0"/>
    </w:p>
    <w:p w:rsidR="006A590D" w:rsidRDefault="006A590D">
      <w:pPr>
        <w:rPr>
          <w:sz w:val="20"/>
          <w:szCs w:val="20"/>
        </w:rPr>
      </w:pPr>
    </w:p>
    <w:p w:rsidR="00C327B3" w:rsidRDefault="00C327B3">
      <w:pPr>
        <w:rPr>
          <w:sz w:val="20"/>
          <w:szCs w:val="20"/>
        </w:rPr>
      </w:pPr>
      <w:r>
        <w:rPr>
          <w:sz w:val="20"/>
          <w:szCs w:val="20"/>
        </w:rPr>
        <w:t xml:space="preserve">Review, verify and submit monthly CACFP records to the Fiscal department in a timely manner for reimbursement claims. </w:t>
      </w:r>
    </w:p>
    <w:p w:rsidR="00C327B3" w:rsidRPr="00DE2B52" w:rsidRDefault="00C327B3">
      <w:pPr>
        <w:rPr>
          <w:sz w:val="20"/>
          <w:szCs w:val="20"/>
        </w:rPr>
      </w:pPr>
    </w:p>
    <w:p w:rsidR="002D2CA0" w:rsidRPr="00DE2B52" w:rsidRDefault="002D2CA0">
      <w:pPr>
        <w:rPr>
          <w:sz w:val="20"/>
          <w:szCs w:val="20"/>
        </w:rPr>
      </w:pPr>
      <w:r w:rsidRPr="00DE2B52">
        <w:rPr>
          <w:sz w:val="20"/>
          <w:szCs w:val="20"/>
        </w:rPr>
        <w:t>Maintain staff awareness of special dietary needs and feeding problems of children with medical conditions or special needs.</w:t>
      </w:r>
    </w:p>
    <w:p w:rsidR="002F1958" w:rsidRPr="00DE2B52" w:rsidRDefault="002F1958">
      <w:pPr>
        <w:rPr>
          <w:sz w:val="20"/>
          <w:szCs w:val="20"/>
        </w:rPr>
      </w:pPr>
    </w:p>
    <w:p w:rsidR="002F1958" w:rsidRPr="00DE2B52" w:rsidRDefault="002F1958">
      <w:pPr>
        <w:rPr>
          <w:sz w:val="20"/>
          <w:szCs w:val="20"/>
        </w:rPr>
      </w:pPr>
      <w:r w:rsidRPr="00DE2B52">
        <w:rPr>
          <w:sz w:val="20"/>
          <w:szCs w:val="20"/>
        </w:rPr>
        <w:t xml:space="preserve">Facilitate the training of new </w:t>
      </w:r>
      <w:r w:rsidR="00C327B3">
        <w:rPr>
          <w:sz w:val="20"/>
          <w:szCs w:val="20"/>
        </w:rPr>
        <w:t>Head Start</w:t>
      </w:r>
      <w:r w:rsidRPr="00DE2B52">
        <w:rPr>
          <w:sz w:val="20"/>
          <w:szCs w:val="20"/>
        </w:rPr>
        <w:t xml:space="preserve"> staff in First Aid, CPR, Universal Precautions and Hazardous Communication.</w:t>
      </w:r>
    </w:p>
    <w:p w:rsidR="002F1958" w:rsidRPr="00DE2B52" w:rsidRDefault="002F1958">
      <w:pPr>
        <w:rPr>
          <w:sz w:val="20"/>
          <w:szCs w:val="20"/>
        </w:rPr>
      </w:pPr>
    </w:p>
    <w:p w:rsidR="002F1958" w:rsidRPr="00DE2B52" w:rsidRDefault="002F1958">
      <w:pPr>
        <w:rPr>
          <w:sz w:val="20"/>
          <w:szCs w:val="20"/>
        </w:rPr>
      </w:pPr>
      <w:r w:rsidRPr="00DE2B52">
        <w:rPr>
          <w:sz w:val="20"/>
          <w:szCs w:val="20"/>
        </w:rPr>
        <w:t>Maintain safety and oversee facilities and playgrounds safety related maintenance and repair needs and environmental hazard concerns for staff and children.</w:t>
      </w:r>
    </w:p>
    <w:p w:rsidR="002F1958" w:rsidRPr="00DE2B52" w:rsidRDefault="002F1958">
      <w:pPr>
        <w:rPr>
          <w:sz w:val="20"/>
          <w:szCs w:val="20"/>
        </w:rPr>
      </w:pPr>
    </w:p>
    <w:p w:rsidR="002F1958" w:rsidRDefault="002F1958">
      <w:pPr>
        <w:rPr>
          <w:sz w:val="20"/>
          <w:szCs w:val="20"/>
        </w:rPr>
      </w:pPr>
      <w:r w:rsidRPr="00DE2B52">
        <w:rPr>
          <w:sz w:val="20"/>
          <w:szCs w:val="20"/>
        </w:rPr>
        <w:t>Adhere to all Personnel Policies, Standard Operating Procedures and Rules and Regulations of the Centers.</w:t>
      </w:r>
    </w:p>
    <w:p w:rsidR="00C327B3" w:rsidRDefault="00C327B3">
      <w:pPr>
        <w:rPr>
          <w:sz w:val="20"/>
          <w:szCs w:val="20"/>
        </w:rPr>
      </w:pPr>
    </w:p>
    <w:p w:rsidR="00C327B3" w:rsidRPr="00DE2B52" w:rsidRDefault="00C327B3">
      <w:pPr>
        <w:rPr>
          <w:sz w:val="20"/>
          <w:szCs w:val="20"/>
        </w:rPr>
      </w:pPr>
      <w:r>
        <w:rPr>
          <w:sz w:val="20"/>
          <w:szCs w:val="20"/>
        </w:rPr>
        <w:t xml:space="preserve">Serve as a member of the Administrative team to support the successful delivery of services to children and families. </w:t>
      </w:r>
    </w:p>
    <w:p w:rsidR="002F1958" w:rsidRPr="00DE2B52" w:rsidRDefault="002F1958">
      <w:pPr>
        <w:rPr>
          <w:sz w:val="20"/>
          <w:szCs w:val="20"/>
        </w:rPr>
      </w:pPr>
    </w:p>
    <w:p w:rsidR="00A817B9" w:rsidRPr="00DE2B52" w:rsidRDefault="00A817B9">
      <w:pPr>
        <w:rPr>
          <w:sz w:val="20"/>
          <w:szCs w:val="20"/>
        </w:rPr>
      </w:pPr>
    </w:p>
    <w:p w:rsidR="008A4FB2" w:rsidRPr="00DE2B52" w:rsidRDefault="00272365" w:rsidP="008A4FB2">
      <w:pPr>
        <w:rPr>
          <w:b/>
          <w:sz w:val="23"/>
          <w:szCs w:val="23"/>
        </w:rPr>
      </w:pPr>
      <w:r w:rsidRPr="00DE2B52">
        <w:rPr>
          <w:b/>
          <w:sz w:val="23"/>
          <w:szCs w:val="23"/>
        </w:rPr>
        <w:t>SUPERVISORY RESPONS</w:t>
      </w:r>
      <w:r w:rsidR="008A4FB2" w:rsidRPr="00DE2B52">
        <w:rPr>
          <w:b/>
          <w:sz w:val="23"/>
          <w:szCs w:val="23"/>
        </w:rPr>
        <w:t>IBILITES</w:t>
      </w:r>
    </w:p>
    <w:p w:rsidR="00CA53D9" w:rsidRPr="00DE2B52" w:rsidRDefault="00E82EE6">
      <w:pPr>
        <w:rPr>
          <w:sz w:val="20"/>
          <w:szCs w:val="20"/>
        </w:rPr>
      </w:pPr>
      <w:r w:rsidRPr="00DE2B52">
        <w:rPr>
          <w:sz w:val="20"/>
          <w:szCs w:val="20"/>
        </w:rPr>
        <w:t>Shares responsibility for the overall direction, coordination and evaluation of this unit.  Carries out supervisory responsibilities in accordance with the organization’s policies and applicable la</w:t>
      </w:r>
      <w:r w:rsidR="00BA3260" w:rsidRPr="00DE2B52">
        <w:rPr>
          <w:sz w:val="20"/>
          <w:szCs w:val="20"/>
        </w:rPr>
        <w:t xml:space="preserve">ws.  Responsibilities include </w:t>
      </w:r>
      <w:r w:rsidRPr="00DE2B52">
        <w:rPr>
          <w:sz w:val="20"/>
          <w:szCs w:val="20"/>
        </w:rPr>
        <w:t>training employees, planning, assigning and directing work; addressing complaints and resolving problems in this content area.</w:t>
      </w:r>
    </w:p>
    <w:p w:rsidR="00E82EE6" w:rsidRPr="00DE2B52" w:rsidRDefault="00E82EE6">
      <w:pPr>
        <w:rPr>
          <w:sz w:val="23"/>
          <w:szCs w:val="23"/>
        </w:rPr>
      </w:pPr>
    </w:p>
    <w:p w:rsidR="00060DE8" w:rsidRPr="00DE2B52" w:rsidRDefault="00060DE8" w:rsidP="00060DE8">
      <w:pPr>
        <w:rPr>
          <w:b/>
          <w:sz w:val="23"/>
          <w:szCs w:val="23"/>
        </w:rPr>
      </w:pPr>
      <w:r w:rsidRPr="00DE2B52">
        <w:rPr>
          <w:b/>
          <w:sz w:val="23"/>
          <w:szCs w:val="23"/>
        </w:rPr>
        <w:t>QUALIFICATIONS</w:t>
      </w:r>
    </w:p>
    <w:p w:rsidR="00060DE8" w:rsidRPr="00DE2B52" w:rsidRDefault="00E82EE6" w:rsidP="00060DE8">
      <w:pPr>
        <w:rPr>
          <w:sz w:val="20"/>
          <w:szCs w:val="20"/>
        </w:rPr>
      </w:pPr>
      <w:r w:rsidRPr="00DE2B52">
        <w:rPr>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C327B3">
        <w:rPr>
          <w:sz w:val="20"/>
          <w:szCs w:val="20"/>
        </w:rPr>
        <w:t xml:space="preserve"> Individuals hired after November 7, 2016 must have a Bachelor’s degree in health, nutrition or a related degree. </w:t>
      </w:r>
    </w:p>
    <w:p w:rsidR="00E82EE6" w:rsidRPr="00DE2B52" w:rsidRDefault="00E82EE6" w:rsidP="00060DE8">
      <w:pPr>
        <w:rPr>
          <w:sz w:val="23"/>
          <w:szCs w:val="23"/>
        </w:rPr>
      </w:pPr>
    </w:p>
    <w:p w:rsidR="00060DE8" w:rsidRPr="00DE2B52" w:rsidRDefault="00060DE8" w:rsidP="00060DE8">
      <w:pPr>
        <w:rPr>
          <w:b/>
          <w:sz w:val="23"/>
          <w:szCs w:val="23"/>
        </w:rPr>
      </w:pPr>
      <w:r w:rsidRPr="00DE2B52">
        <w:rPr>
          <w:b/>
          <w:sz w:val="23"/>
          <w:szCs w:val="23"/>
        </w:rPr>
        <w:t>EDUCATION and/or EXPERIENCE</w:t>
      </w:r>
    </w:p>
    <w:p w:rsidR="00602205" w:rsidRPr="00DE2B52" w:rsidRDefault="00C327B3">
      <w:pPr>
        <w:rPr>
          <w:sz w:val="20"/>
          <w:szCs w:val="20"/>
        </w:rPr>
      </w:pPr>
      <w:r>
        <w:rPr>
          <w:sz w:val="20"/>
          <w:szCs w:val="20"/>
        </w:rPr>
        <w:t xml:space="preserve">Previous to November 7, 2016, individuals in the is position must have an </w:t>
      </w:r>
      <w:r w:rsidR="00BA3260" w:rsidRPr="00DE2B52">
        <w:rPr>
          <w:sz w:val="20"/>
          <w:szCs w:val="20"/>
        </w:rPr>
        <w:t>Associate’s degree (A.S.) or equivalent from two year college or technical school; or six months to one year related experience and/or training; or equivalent combination of education and experience.</w:t>
      </w:r>
      <w:r w:rsidR="00602205">
        <w:rPr>
          <w:sz w:val="20"/>
          <w:szCs w:val="20"/>
        </w:rPr>
        <w:t xml:space="preserve"> Individuals hired on or after November 7, 2016 must have a Bachelor’s degree in health, nutrition, or a related field. </w:t>
      </w:r>
    </w:p>
    <w:p w:rsidR="00BA3260" w:rsidRPr="00DE2B52" w:rsidRDefault="00BA3260">
      <w:pPr>
        <w:rPr>
          <w:sz w:val="20"/>
          <w:szCs w:val="20"/>
        </w:rPr>
      </w:pPr>
    </w:p>
    <w:p w:rsidR="00BA3260" w:rsidRPr="00DE2B52" w:rsidRDefault="00BA3260">
      <w:pPr>
        <w:rPr>
          <w:sz w:val="20"/>
          <w:szCs w:val="20"/>
        </w:rPr>
      </w:pPr>
      <w:r w:rsidRPr="00DE2B52">
        <w:rPr>
          <w:sz w:val="20"/>
          <w:szCs w:val="20"/>
        </w:rPr>
        <w:t>Knowledge of and interest in child and family health care, including preventative, early intervention and health maintenance practices.</w:t>
      </w:r>
    </w:p>
    <w:p w:rsidR="00BA3260" w:rsidRPr="00DE2B52" w:rsidRDefault="00BA3260">
      <w:pPr>
        <w:rPr>
          <w:sz w:val="20"/>
          <w:szCs w:val="20"/>
        </w:rPr>
      </w:pPr>
    </w:p>
    <w:p w:rsidR="00BA3260" w:rsidRPr="00DE2B52" w:rsidRDefault="00BA3260">
      <w:pPr>
        <w:rPr>
          <w:sz w:val="20"/>
          <w:szCs w:val="20"/>
        </w:rPr>
      </w:pPr>
      <w:r w:rsidRPr="00DE2B52">
        <w:rPr>
          <w:sz w:val="20"/>
          <w:szCs w:val="20"/>
        </w:rPr>
        <w:t>Ability to relate to families experiencing a variety of health problems.</w:t>
      </w:r>
    </w:p>
    <w:p w:rsidR="00BA3260" w:rsidRPr="00DE2B52" w:rsidRDefault="00BA3260">
      <w:pPr>
        <w:rPr>
          <w:sz w:val="20"/>
          <w:szCs w:val="20"/>
        </w:rPr>
      </w:pPr>
    </w:p>
    <w:p w:rsidR="00BA3260" w:rsidRPr="00DE2B52" w:rsidRDefault="00BA3260">
      <w:pPr>
        <w:rPr>
          <w:sz w:val="20"/>
          <w:szCs w:val="20"/>
        </w:rPr>
      </w:pPr>
      <w:r w:rsidRPr="00DE2B52">
        <w:rPr>
          <w:sz w:val="20"/>
          <w:szCs w:val="20"/>
        </w:rPr>
        <w:t>Ability to communicate and work effectively with a diversified group of health professionals and community health organizations.</w:t>
      </w:r>
    </w:p>
    <w:p w:rsidR="00BA3260" w:rsidRPr="00DE2B52" w:rsidRDefault="00BA3260">
      <w:pPr>
        <w:rPr>
          <w:sz w:val="20"/>
          <w:szCs w:val="20"/>
        </w:rPr>
      </w:pPr>
    </w:p>
    <w:p w:rsidR="00BA3260" w:rsidRPr="00DE2B52" w:rsidRDefault="00BA3260">
      <w:pPr>
        <w:rPr>
          <w:sz w:val="20"/>
          <w:szCs w:val="20"/>
        </w:rPr>
      </w:pPr>
      <w:r w:rsidRPr="00DE2B52">
        <w:rPr>
          <w:sz w:val="20"/>
          <w:szCs w:val="20"/>
        </w:rPr>
        <w:t>Must be able to pass physical exam for State Day Care Licensing.</w:t>
      </w:r>
    </w:p>
    <w:p w:rsidR="00BA3260" w:rsidRPr="00DE2B52" w:rsidRDefault="00BA3260">
      <w:pPr>
        <w:rPr>
          <w:sz w:val="20"/>
          <w:szCs w:val="20"/>
        </w:rPr>
      </w:pPr>
    </w:p>
    <w:p w:rsidR="00BA3260" w:rsidRPr="00DE2B52" w:rsidRDefault="00BA3260">
      <w:pPr>
        <w:rPr>
          <w:sz w:val="20"/>
          <w:szCs w:val="20"/>
        </w:rPr>
      </w:pPr>
      <w:r w:rsidRPr="00DE2B52">
        <w:rPr>
          <w:sz w:val="20"/>
          <w:szCs w:val="20"/>
        </w:rPr>
        <w:t>Must be free from TB and provide a negative skin test or lung X-ray annually.</w:t>
      </w:r>
    </w:p>
    <w:p w:rsidR="00BA3260" w:rsidRPr="00DE2B52" w:rsidRDefault="00BA3260">
      <w:pPr>
        <w:rPr>
          <w:sz w:val="20"/>
          <w:szCs w:val="20"/>
        </w:rPr>
      </w:pPr>
    </w:p>
    <w:p w:rsidR="00BA3260" w:rsidRPr="00DE2B52" w:rsidRDefault="00BA3260">
      <w:pPr>
        <w:rPr>
          <w:sz w:val="20"/>
          <w:szCs w:val="20"/>
        </w:rPr>
      </w:pPr>
      <w:r w:rsidRPr="00DE2B52">
        <w:rPr>
          <w:sz w:val="20"/>
          <w:szCs w:val="20"/>
        </w:rPr>
        <w:t>Must pass a State Criminal History background</w:t>
      </w:r>
      <w:r w:rsidR="00C327B3">
        <w:rPr>
          <w:sz w:val="20"/>
          <w:szCs w:val="20"/>
        </w:rPr>
        <w:t xml:space="preserve"> and fingerprint</w:t>
      </w:r>
      <w:r w:rsidRPr="00DE2B52">
        <w:rPr>
          <w:sz w:val="20"/>
          <w:szCs w:val="20"/>
        </w:rPr>
        <w:t xml:space="preserve"> check as required by State Day Care Licensing standards.</w:t>
      </w:r>
    </w:p>
    <w:p w:rsidR="00BA3260" w:rsidRPr="00DE2B52" w:rsidRDefault="00BA3260">
      <w:pPr>
        <w:rPr>
          <w:sz w:val="20"/>
          <w:szCs w:val="20"/>
        </w:rPr>
      </w:pPr>
    </w:p>
    <w:p w:rsidR="00064D2D" w:rsidRPr="00DE2B52" w:rsidRDefault="00064D2D">
      <w:pPr>
        <w:rPr>
          <w:b/>
          <w:sz w:val="23"/>
          <w:szCs w:val="23"/>
        </w:rPr>
      </w:pPr>
      <w:r w:rsidRPr="00DE2B52">
        <w:rPr>
          <w:b/>
          <w:sz w:val="23"/>
          <w:szCs w:val="23"/>
        </w:rPr>
        <w:t>LANGUAGE SKILLS</w:t>
      </w:r>
    </w:p>
    <w:p w:rsidR="00BA3260" w:rsidRPr="00DE2B52" w:rsidRDefault="00BA3260">
      <w:pPr>
        <w:rPr>
          <w:sz w:val="20"/>
          <w:szCs w:val="20"/>
        </w:rPr>
      </w:pPr>
      <w:r w:rsidRPr="00DE2B52">
        <w:rPr>
          <w:sz w:val="20"/>
          <w:szCs w:val="20"/>
        </w:rPr>
        <w:t>Ability to read, analyze and interpret general business periodicals, professional journals, technical procedures or government regulations.  Ability to write reports, business correspondence and procedure manuals.  Ability to effectively present information and respond to questions from groups of managers, clients and general public.</w:t>
      </w:r>
    </w:p>
    <w:p w:rsidR="00A83792" w:rsidRPr="00DE2B52" w:rsidRDefault="00A83792" w:rsidP="00CB0C9E">
      <w:pPr>
        <w:jc w:val="right"/>
        <w:rPr>
          <w:sz w:val="20"/>
          <w:szCs w:val="20"/>
        </w:rPr>
      </w:pPr>
    </w:p>
    <w:p w:rsidR="00A83792" w:rsidRPr="00DE2B52" w:rsidRDefault="00A83792">
      <w:pPr>
        <w:rPr>
          <w:b/>
          <w:sz w:val="23"/>
          <w:szCs w:val="23"/>
        </w:rPr>
      </w:pPr>
      <w:r w:rsidRPr="00DE2B52">
        <w:rPr>
          <w:b/>
          <w:sz w:val="23"/>
          <w:szCs w:val="23"/>
        </w:rPr>
        <w:t>MATHEMATICAL SKILLS</w:t>
      </w:r>
    </w:p>
    <w:p w:rsidR="00CB0C9E" w:rsidRPr="00DE2B52" w:rsidRDefault="00BA3260">
      <w:pPr>
        <w:rPr>
          <w:sz w:val="20"/>
          <w:szCs w:val="20"/>
        </w:rPr>
      </w:pPr>
      <w:r w:rsidRPr="00DE2B52">
        <w:rPr>
          <w:sz w:val="20"/>
          <w:szCs w:val="20"/>
        </w:rPr>
        <w:t>Ability to work with mathematical concepts such as probability and statistical inference.  Ability to apply concepts such as fractions, percentages, ratios and proportions to practical situations.</w:t>
      </w:r>
    </w:p>
    <w:p w:rsidR="00BA3260" w:rsidRPr="00DE2B52" w:rsidRDefault="00BA3260">
      <w:pPr>
        <w:rPr>
          <w:sz w:val="20"/>
          <w:szCs w:val="20"/>
        </w:rPr>
      </w:pPr>
    </w:p>
    <w:p w:rsidR="00A83792" w:rsidRPr="00DE2B52" w:rsidRDefault="00A83792">
      <w:pPr>
        <w:rPr>
          <w:b/>
          <w:sz w:val="23"/>
          <w:szCs w:val="23"/>
        </w:rPr>
      </w:pPr>
      <w:r w:rsidRPr="00DE2B52">
        <w:rPr>
          <w:b/>
          <w:sz w:val="23"/>
          <w:szCs w:val="23"/>
        </w:rPr>
        <w:t>REASONING ABILITY</w:t>
      </w:r>
    </w:p>
    <w:p w:rsidR="0020031F" w:rsidRPr="00DE2B52" w:rsidRDefault="00BA3260">
      <w:pPr>
        <w:rPr>
          <w:sz w:val="20"/>
          <w:szCs w:val="20"/>
        </w:rPr>
      </w:pPr>
      <w:r w:rsidRPr="00DE2B52">
        <w:rPr>
          <w:sz w:val="20"/>
          <w:szCs w:val="20"/>
        </w:rPr>
        <w:t xml:space="preserve">Ability to apply principles of logical or scientific thinking to a wide range of intellectual and </w:t>
      </w:r>
      <w:r w:rsidR="009C577F" w:rsidRPr="00DE2B52">
        <w:rPr>
          <w:sz w:val="20"/>
          <w:szCs w:val="20"/>
        </w:rPr>
        <w:t>practical problems.  Ability to deal with non verbal symbolism (formulas, scientific equations, graphs, etc.), in its most difficult phases.  Ability to deal with a variety of abstract and concrete variables.</w:t>
      </w:r>
    </w:p>
    <w:p w:rsidR="009C577F" w:rsidRPr="00DE2B52" w:rsidRDefault="009C577F">
      <w:pPr>
        <w:rPr>
          <w:sz w:val="20"/>
          <w:szCs w:val="20"/>
        </w:rPr>
      </w:pPr>
      <w:r w:rsidRPr="00DE2B52">
        <w:rPr>
          <w:sz w:val="20"/>
          <w:szCs w:val="20"/>
        </w:rPr>
        <w:t xml:space="preserve"> </w:t>
      </w:r>
    </w:p>
    <w:p w:rsidR="009C577F" w:rsidRPr="00DE2B52" w:rsidRDefault="009C577F">
      <w:pPr>
        <w:rPr>
          <w:b/>
          <w:sz w:val="23"/>
          <w:szCs w:val="23"/>
        </w:rPr>
      </w:pPr>
      <w:r w:rsidRPr="00DE2B52">
        <w:rPr>
          <w:b/>
          <w:sz w:val="23"/>
          <w:szCs w:val="23"/>
        </w:rPr>
        <w:t>CERTIFICATES, LICENSES, REGISTRATIONS</w:t>
      </w:r>
    </w:p>
    <w:p w:rsidR="009C577F" w:rsidRPr="00DE2B52" w:rsidRDefault="009C577F">
      <w:pPr>
        <w:rPr>
          <w:sz w:val="20"/>
          <w:szCs w:val="20"/>
        </w:rPr>
      </w:pPr>
      <w:r w:rsidRPr="00DE2B52">
        <w:rPr>
          <w:sz w:val="20"/>
          <w:szCs w:val="20"/>
        </w:rPr>
        <w:t>Must be certified to instruct staff in CPR, First Aid and Universal Precautions and maintain certification throughout employment.</w:t>
      </w:r>
    </w:p>
    <w:p w:rsidR="009C577F" w:rsidRPr="00DE2B52" w:rsidRDefault="009C577F">
      <w:pPr>
        <w:rPr>
          <w:sz w:val="20"/>
          <w:szCs w:val="20"/>
        </w:rPr>
      </w:pPr>
    </w:p>
    <w:p w:rsidR="009C577F" w:rsidRPr="00DE2B52" w:rsidRDefault="009C577F">
      <w:pPr>
        <w:rPr>
          <w:sz w:val="20"/>
          <w:szCs w:val="20"/>
        </w:rPr>
      </w:pPr>
      <w:r w:rsidRPr="00DE2B52">
        <w:rPr>
          <w:sz w:val="20"/>
          <w:szCs w:val="20"/>
        </w:rPr>
        <w:t>Must have a valid driver’s license and automobile insurance.</w:t>
      </w:r>
    </w:p>
    <w:p w:rsidR="009C577F" w:rsidRPr="00DE2B52" w:rsidRDefault="009C577F">
      <w:pPr>
        <w:rPr>
          <w:sz w:val="20"/>
          <w:szCs w:val="20"/>
        </w:rPr>
      </w:pPr>
    </w:p>
    <w:p w:rsidR="00A83792" w:rsidRPr="00DE2B52" w:rsidRDefault="00A83792">
      <w:pPr>
        <w:rPr>
          <w:b/>
          <w:sz w:val="23"/>
          <w:szCs w:val="23"/>
        </w:rPr>
      </w:pPr>
      <w:r w:rsidRPr="00DE2B52">
        <w:rPr>
          <w:b/>
          <w:sz w:val="23"/>
          <w:szCs w:val="23"/>
        </w:rPr>
        <w:t>PHYSICAL DEMANDS</w:t>
      </w:r>
    </w:p>
    <w:p w:rsidR="00A83792" w:rsidRPr="00DE2B52" w:rsidRDefault="00A83792">
      <w:pPr>
        <w:rPr>
          <w:sz w:val="20"/>
          <w:szCs w:val="20"/>
        </w:rPr>
      </w:pPr>
      <w:r w:rsidRPr="00DE2B52">
        <w:rPr>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DE2B52" w:rsidRDefault="00A83792">
      <w:pPr>
        <w:rPr>
          <w:sz w:val="20"/>
          <w:szCs w:val="20"/>
        </w:rPr>
      </w:pPr>
    </w:p>
    <w:p w:rsidR="00AF6E05" w:rsidRPr="00DE2B52" w:rsidRDefault="00AF6E05">
      <w:pPr>
        <w:rPr>
          <w:sz w:val="20"/>
          <w:szCs w:val="20"/>
        </w:rPr>
      </w:pPr>
      <w:r w:rsidRPr="00DE2B52">
        <w:rPr>
          <w:sz w:val="20"/>
          <w:szCs w:val="20"/>
        </w:rPr>
        <w:t>While performing the duties of this job, the employee is regularly required to talk or hear.  The employee frequently is required to walk, sit, use hands to finger, handle, or feel; reach with hands and arms, and taste or smell.  The employee is occasionally required to stand and stoop, kneel, crouch or crawl.  The employee must occasionally lift and/or move up to 50 pounds.  Specific vision abilities required by this job include close vision, and distance vision.</w:t>
      </w:r>
    </w:p>
    <w:p w:rsidR="00CD1736" w:rsidRPr="00DE2B52" w:rsidRDefault="00CD1736">
      <w:pPr>
        <w:rPr>
          <w:sz w:val="20"/>
          <w:szCs w:val="20"/>
        </w:rPr>
      </w:pPr>
    </w:p>
    <w:p w:rsidR="00AF6E05" w:rsidRPr="00DE2B52" w:rsidRDefault="00AF6E05">
      <w:pPr>
        <w:rPr>
          <w:sz w:val="20"/>
          <w:szCs w:val="20"/>
        </w:rPr>
      </w:pPr>
    </w:p>
    <w:p w:rsidR="00AF6E05" w:rsidRPr="00DE2B52" w:rsidRDefault="00A83792">
      <w:pPr>
        <w:rPr>
          <w:b/>
          <w:sz w:val="23"/>
          <w:szCs w:val="23"/>
        </w:rPr>
      </w:pPr>
      <w:r w:rsidRPr="00DE2B52">
        <w:rPr>
          <w:b/>
          <w:sz w:val="23"/>
          <w:szCs w:val="23"/>
        </w:rPr>
        <w:lastRenderedPageBreak/>
        <w:t>WORK ENVIRONMENT</w:t>
      </w:r>
    </w:p>
    <w:p w:rsidR="003A3888" w:rsidRPr="00DE2B52" w:rsidRDefault="00A83792">
      <w:pPr>
        <w:rPr>
          <w:b/>
          <w:sz w:val="23"/>
          <w:szCs w:val="23"/>
        </w:rPr>
      </w:pPr>
      <w:r w:rsidRPr="00DE2B52">
        <w:rPr>
          <w:sz w:val="20"/>
          <w:szCs w:val="20"/>
        </w:rPr>
        <w:t xml:space="preserve">The work environment characteristics described here are representative of those an employee encounters while performing the essential </w:t>
      </w:r>
      <w:r w:rsidR="003A3888" w:rsidRPr="00DE2B52">
        <w:rPr>
          <w:sz w:val="20"/>
          <w:szCs w:val="20"/>
        </w:rPr>
        <w:t>functions of this job. Reasonable accommodations may be made to enable individuals with disabilities to perform the essential functions</w:t>
      </w:r>
    </w:p>
    <w:p w:rsidR="00135DA1" w:rsidRPr="00DE2B52" w:rsidRDefault="00135DA1">
      <w:pPr>
        <w:rPr>
          <w:sz w:val="20"/>
          <w:szCs w:val="20"/>
        </w:rPr>
      </w:pPr>
    </w:p>
    <w:p w:rsidR="00AF6E05" w:rsidRPr="00DE2B52" w:rsidRDefault="00AF6E05">
      <w:pPr>
        <w:rPr>
          <w:sz w:val="20"/>
          <w:szCs w:val="20"/>
        </w:rPr>
      </w:pPr>
      <w:r w:rsidRPr="00DE2B52">
        <w:rPr>
          <w:sz w:val="20"/>
          <w:szCs w:val="20"/>
        </w:rPr>
        <w:t>While performing the duties of this job, the employee is occasionally exposed to outside weather conditions.</w:t>
      </w:r>
    </w:p>
    <w:p w:rsidR="00AF6E05" w:rsidRPr="00DE2B52" w:rsidRDefault="00AF6E05">
      <w:pPr>
        <w:rPr>
          <w:sz w:val="20"/>
          <w:szCs w:val="20"/>
        </w:rPr>
      </w:pPr>
    </w:p>
    <w:p w:rsidR="00AF6E05" w:rsidRPr="00DE2B52" w:rsidRDefault="00AF6E05">
      <w:pPr>
        <w:rPr>
          <w:sz w:val="20"/>
          <w:szCs w:val="20"/>
        </w:rPr>
      </w:pPr>
      <w:r w:rsidRPr="00DE2B52">
        <w:rPr>
          <w:sz w:val="20"/>
          <w:szCs w:val="20"/>
        </w:rPr>
        <w:t>The noise level in the work environment is usually quiet to occasionally moderate.</w:t>
      </w:r>
    </w:p>
    <w:p w:rsidR="00AF6E05" w:rsidRPr="00DE2B52" w:rsidRDefault="00AF6E05">
      <w:pPr>
        <w:rPr>
          <w:sz w:val="20"/>
          <w:szCs w:val="20"/>
        </w:rPr>
      </w:pPr>
    </w:p>
    <w:p w:rsidR="00AF6E05" w:rsidRPr="00DE2B52" w:rsidRDefault="00AF6E05">
      <w:pPr>
        <w:rPr>
          <w:sz w:val="20"/>
          <w:szCs w:val="20"/>
        </w:rPr>
      </w:pPr>
      <w:r w:rsidRPr="00DE2B52">
        <w:rPr>
          <w:sz w:val="20"/>
          <w:szCs w:val="20"/>
        </w:rPr>
        <w:t>The physical location for this position is the Administration Office.</w:t>
      </w:r>
    </w:p>
    <w:p w:rsidR="00AF6E05" w:rsidRPr="00DE2B52" w:rsidRDefault="00AF6E05">
      <w:pPr>
        <w:rPr>
          <w:sz w:val="20"/>
          <w:szCs w:val="20"/>
        </w:rPr>
      </w:pPr>
    </w:p>
    <w:p w:rsidR="00AF6E05" w:rsidRPr="00DE2B52" w:rsidRDefault="00AF6E05">
      <w:pPr>
        <w:rPr>
          <w:sz w:val="20"/>
          <w:szCs w:val="20"/>
        </w:rPr>
      </w:pPr>
      <w:r w:rsidRPr="00DE2B52">
        <w:rPr>
          <w:sz w:val="20"/>
          <w:szCs w:val="20"/>
        </w:rPr>
        <w:t>Travel required to three county centers as assigned, out of town travel to training and staff meetings.</w:t>
      </w:r>
    </w:p>
    <w:p w:rsidR="003A3888" w:rsidRPr="00DE2B52" w:rsidRDefault="003A3888">
      <w:pPr>
        <w:rPr>
          <w:sz w:val="20"/>
          <w:szCs w:val="20"/>
        </w:rPr>
      </w:pPr>
    </w:p>
    <w:p w:rsidR="003A3888" w:rsidRPr="00DE2B52" w:rsidRDefault="003A3888">
      <w:pPr>
        <w:rPr>
          <w:b/>
          <w:sz w:val="23"/>
          <w:szCs w:val="23"/>
        </w:rPr>
      </w:pPr>
      <w:r w:rsidRPr="00DE2B52">
        <w:rPr>
          <w:b/>
          <w:sz w:val="23"/>
          <w:szCs w:val="23"/>
        </w:rPr>
        <w:t>ACCEPTANCE</w:t>
      </w:r>
    </w:p>
    <w:p w:rsidR="003A3888" w:rsidRPr="00DE2B52" w:rsidRDefault="003A3888">
      <w:pPr>
        <w:rPr>
          <w:sz w:val="20"/>
          <w:szCs w:val="20"/>
        </w:rPr>
      </w:pPr>
    </w:p>
    <w:p w:rsidR="003A3888" w:rsidRPr="00DE2B52" w:rsidRDefault="003A3888">
      <w:pPr>
        <w:rPr>
          <w:sz w:val="20"/>
          <w:szCs w:val="20"/>
        </w:rPr>
      </w:pPr>
      <w:r w:rsidRPr="00DE2B52">
        <w:rPr>
          <w:sz w:val="20"/>
          <w:szCs w:val="20"/>
        </w:rPr>
        <w:t xml:space="preserve">I have read and understand the above qualifications and agree to abide by </w:t>
      </w:r>
      <w:r w:rsidR="00986E51" w:rsidRPr="00DE2B52">
        <w:rPr>
          <w:sz w:val="20"/>
          <w:szCs w:val="20"/>
        </w:rPr>
        <w:t>all OVO</w:t>
      </w:r>
      <w:r w:rsidRPr="00DE2B52">
        <w:rPr>
          <w:sz w:val="20"/>
          <w:szCs w:val="20"/>
        </w:rPr>
        <w:t xml:space="preserve"> policies and procedures.</w:t>
      </w:r>
    </w:p>
    <w:p w:rsidR="003A3888" w:rsidRPr="00DE2B52" w:rsidRDefault="003A3888">
      <w:pPr>
        <w:rPr>
          <w:sz w:val="20"/>
          <w:szCs w:val="20"/>
        </w:rPr>
      </w:pPr>
    </w:p>
    <w:p w:rsidR="003A3888" w:rsidRPr="00DE2B52" w:rsidRDefault="003A3888">
      <w:pPr>
        <w:rPr>
          <w:sz w:val="20"/>
          <w:szCs w:val="20"/>
        </w:rPr>
      </w:pPr>
    </w:p>
    <w:p w:rsidR="003A3888" w:rsidRPr="00DE2B52" w:rsidRDefault="003A3888">
      <w:pPr>
        <w:rPr>
          <w:sz w:val="20"/>
          <w:szCs w:val="20"/>
        </w:rPr>
      </w:pPr>
    </w:p>
    <w:p w:rsidR="003A3888" w:rsidRPr="00DE2B52" w:rsidRDefault="003A3888">
      <w:pPr>
        <w:rPr>
          <w:sz w:val="20"/>
          <w:szCs w:val="20"/>
        </w:rPr>
      </w:pPr>
      <w:r w:rsidRPr="00DE2B52">
        <w:rPr>
          <w:sz w:val="20"/>
          <w:szCs w:val="20"/>
        </w:rPr>
        <w:t>_____________________________________________        _____________________</w:t>
      </w:r>
    </w:p>
    <w:p w:rsidR="00A83792" w:rsidRPr="00DE2B52" w:rsidRDefault="00135DA1">
      <w:pPr>
        <w:rPr>
          <w:sz w:val="20"/>
          <w:szCs w:val="20"/>
        </w:rPr>
      </w:pPr>
      <w:r w:rsidRPr="00DE2B52">
        <w:rPr>
          <w:sz w:val="20"/>
          <w:szCs w:val="20"/>
        </w:rPr>
        <w:t>Employee Signature</w:t>
      </w:r>
      <w:r w:rsidR="003A3888" w:rsidRPr="00DE2B52">
        <w:rPr>
          <w:sz w:val="20"/>
          <w:szCs w:val="20"/>
        </w:rPr>
        <w:t xml:space="preserve">                              </w:t>
      </w:r>
      <w:r w:rsidRPr="00DE2B52">
        <w:rPr>
          <w:sz w:val="20"/>
          <w:szCs w:val="20"/>
        </w:rPr>
        <w:t xml:space="preserve">                             </w:t>
      </w:r>
      <w:r w:rsidR="003A3888" w:rsidRPr="00DE2B52">
        <w:rPr>
          <w:sz w:val="20"/>
          <w:szCs w:val="20"/>
        </w:rPr>
        <w:t xml:space="preserve">      Date</w:t>
      </w:r>
    </w:p>
    <w:p w:rsidR="003A3888" w:rsidRPr="00DE2B52" w:rsidRDefault="003A3888">
      <w:pPr>
        <w:rPr>
          <w:sz w:val="20"/>
          <w:szCs w:val="20"/>
        </w:rPr>
      </w:pPr>
    </w:p>
    <w:p w:rsidR="003A3888" w:rsidRPr="00DE2B52" w:rsidRDefault="003A3888">
      <w:pPr>
        <w:rPr>
          <w:sz w:val="20"/>
          <w:szCs w:val="20"/>
        </w:rPr>
      </w:pPr>
    </w:p>
    <w:p w:rsidR="003A3888" w:rsidRPr="00DE2B52" w:rsidRDefault="003A3888">
      <w:pPr>
        <w:rPr>
          <w:sz w:val="20"/>
          <w:szCs w:val="20"/>
        </w:rPr>
      </w:pPr>
    </w:p>
    <w:p w:rsidR="003A3888" w:rsidRPr="00DE2B52" w:rsidRDefault="003A3888" w:rsidP="00135DA1">
      <w:pPr>
        <w:rPr>
          <w:sz w:val="20"/>
          <w:szCs w:val="20"/>
        </w:rPr>
      </w:pPr>
    </w:p>
    <w:p w:rsidR="00A83792" w:rsidRPr="00DE2B52" w:rsidRDefault="00AF6E05">
      <w:pPr>
        <w:rPr>
          <w:sz w:val="20"/>
          <w:szCs w:val="20"/>
        </w:rPr>
      </w:pPr>
      <w:r w:rsidRPr="00DE2B52">
        <w:rPr>
          <w:sz w:val="20"/>
          <w:szCs w:val="20"/>
        </w:rPr>
        <w:t>_____________________________________________</w:t>
      </w:r>
      <w:r w:rsidRPr="00DE2B52">
        <w:rPr>
          <w:sz w:val="20"/>
          <w:szCs w:val="20"/>
        </w:rPr>
        <w:tab/>
        <w:t>______________________</w:t>
      </w:r>
    </w:p>
    <w:p w:rsidR="00AF6E05" w:rsidRPr="00DE2B52" w:rsidRDefault="00D34C8E">
      <w:pPr>
        <w:rPr>
          <w:sz w:val="20"/>
          <w:szCs w:val="20"/>
        </w:rPr>
      </w:pPr>
      <w:r w:rsidRPr="00DE2B52">
        <w:rPr>
          <w:sz w:val="20"/>
          <w:szCs w:val="20"/>
        </w:rPr>
        <w:t>Supervisor Signature</w:t>
      </w:r>
      <w:r w:rsidR="00AF6E05" w:rsidRPr="00DE2B52">
        <w:rPr>
          <w:sz w:val="20"/>
          <w:szCs w:val="20"/>
        </w:rPr>
        <w:tab/>
      </w:r>
      <w:r w:rsidR="00AF6E05" w:rsidRPr="00DE2B52">
        <w:rPr>
          <w:sz w:val="20"/>
          <w:szCs w:val="20"/>
        </w:rPr>
        <w:tab/>
      </w:r>
      <w:r w:rsidR="00AF6E05" w:rsidRPr="00DE2B52">
        <w:rPr>
          <w:sz w:val="20"/>
          <w:szCs w:val="20"/>
        </w:rPr>
        <w:tab/>
      </w:r>
      <w:r w:rsidR="00AF6E05" w:rsidRPr="00DE2B52">
        <w:rPr>
          <w:sz w:val="20"/>
          <w:szCs w:val="20"/>
        </w:rPr>
        <w:tab/>
      </w:r>
      <w:r w:rsidR="00AF6E05" w:rsidRPr="00DE2B52">
        <w:rPr>
          <w:sz w:val="20"/>
          <w:szCs w:val="20"/>
        </w:rPr>
        <w:tab/>
      </w:r>
      <w:r w:rsidR="00AF6E05" w:rsidRPr="00DE2B52">
        <w:rPr>
          <w:sz w:val="20"/>
          <w:szCs w:val="20"/>
        </w:rPr>
        <w:tab/>
      </w:r>
      <w:r w:rsidR="00AF6E05" w:rsidRPr="00DE2B52">
        <w:rPr>
          <w:sz w:val="20"/>
          <w:szCs w:val="20"/>
        </w:rPr>
        <w:tab/>
        <w:t>Date</w:t>
      </w:r>
    </w:p>
    <w:p w:rsidR="00A83792" w:rsidRPr="00DE2B52" w:rsidRDefault="00A83792">
      <w:pPr>
        <w:rPr>
          <w:sz w:val="20"/>
          <w:szCs w:val="20"/>
        </w:rPr>
      </w:pPr>
    </w:p>
    <w:p w:rsidR="00A83792" w:rsidRPr="00DE2B52" w:rsidRDefault="00A83792">
      <w:pPr>
        <w:rPr>
          <w:sz w:val="20"/>
          <w:szCs w:val="20"/>
        </w:rPr>
      </w:pPr>
    </w:p>
    <w:p w:rsidR="00064D2D" w:rsidRPr="00DE2B52" w:rsidRDefault="00064D2D">
      <w:pPr>
        <w:rPr>
          <w:sz w:val="20"/>
          <w:szCs w:val="20"/>
        </w:rPr>
      </w:pPr>
    </w:p>
    <w:p w:rsidR="00064D2D" w:rsidRPr="00DE2B52" w:rsidRDefault="00064D2D">
      <w:pPr>
        <w:rPr>
          <w:sz w:val="20"/>
          <w:szCs w:val="20"/>
        </w:rPr>
      </w:pPr>
    </w:p>
    <w:p w:rsidR="00064D2D" w:rsidRPr="00DE2B52" w:rsidRDefault="00064D2D">
      <w:pPr>
        <w:rPr>
          <w:b/>
          <w:sz w:val="23"/>
          <w:szCs w:val="23"/>
          <w:u w:val="single"/>
        </w:rPr>
      </w:pPr>
    </w:p>
    <w:p w:rsidR="00064D2D" w:rsidRPr="00DE2B52" w:rsidRDefault="00064D2D">
      <w:pPr>
        <w:rPr>
          <w:b/>
          <w:sz w:val="23"/>
          <w:szCs w:val="23"/>
          <w:u w:val="single"/>
        </w:rPr>
      </w:pPr>
    </w:p>
    <w:p w:rsidR="00064D2D" w:rsidRPr="00DE2B52" w:rsidRDefault="00064D2D">
      <w:pPr>
        <w:rPr>
          <w:b/>
          <w:sz w:val="23"/>
          <w:szCs w:val="23"/>
          <w:u w:val="single"/>
        </w:rPr>
      </w:pPr>
    </w:p>
    <w:p w:rsidR="00064D2D" w:rsidRPr="00DE2B52" w:rsidRDefault="00064D2D">
      <w:pPr>
        <w:rPr>
          <w:b/>
          <w:sz w:val="23"/>
          <w:szCs w:val="23"/>
          <w:u w:val="single"/>
        </w:rPr>
      </w:pPr>
    </w:p>
    <w:p w:rsidR="00064D2D" w:rsidRPr="00DE2B52" w:rsidRDefault="00064D2D">
      <w:pPr>
        <w:rPr>
          <w:sz w:val="20"/>
          <w:szCs w:val="20"/>
        </w:rPr>
      </w:pPr>
    </w:p>
    <w:p w:rsidR="00064D2D" w:rsidRPr="00DE2B52" w:rsidRDefault="00064D2D">
      <w:pPr>
        <w:rPr>
          <w:sz w:val="20"/>
          <w:szCs w:val="20"/>
        </w:rPr>
      </w:pPr>
    </w:p>
    <w:p w:rsidR="00064D2D" w:rsidRPr="00DE2B52" w:rsidRDefault="00064D2D">
      <w:pPr>
        <w:rPr>
          <w:sz w:val="20"/>
          <w:szCs w:val="20"/>
        </w:rPr>
      </w:pPr>
    </w:p>
    <w:p w:rsidR="00064D2D" w:rsidRPr="00DE2B52" w:rsidRDefault="00064D2D">
      <w:pPr>
        <w:rPr>
          <w:sz w:val="20"/>
          <w:szCs w:val="20"/>
        </w:rPr>
      </w:pPr>
    </w:p>
    <w:p w:rsidR="006F61BB" w:rsidRPr="00DE2B52" w:rsidRDefault="006F61BB">
      <w:pPr>
        <w:rPr>
          <w:sz w:val="20"/>
          <w:szCs w:val="20"/>
        </w:rPr>
      </w:pPr>
      <w:r w:rsidRPr="00DE2B52">
        <w:rPr>
          <w:sz w:val="20"/>
          <w:szCs w:val="20"/>
        </w:rPr>
        <w:t xml:space="preserve"> </w:t>
      </w:r>
    </w:p>
    <w:p w:rsidR="006F61BB" w:rsidRPr="00DE2B52" w:rsidRDefault="006F61BB">
      <w:pPr>
        <w:rPr>
          <w:sz w:val="20"/>
          <w:szCs w:val="20"/>
        </w:rPr>
      </w:pPr>
    </w:p>
    <w:p w:rsidR="006F61BB" w:rsidRPr="00DE2B52" w:rsidRDefault="006F61BB">
      <w:pPr>
        <w:rPr>
          <w:sz w:val="20"/>
          <w:szCs w:val="20"/>
        </w:rPr>
      </w:pPr>
    </w:p>
    <w:p w:rsidR="006F61BB" w:rsidRPr="00DE2B52" w:rsidRDefault="006F61BB">
      <w:pPr>
        <w:rPr>
          <w:sz w:val="20"/>
          <w:szCs w:val="20"/>
        </w:rPr>
      </w:pPr>
    </w:p>
    <w:p w:rsidR="006F61BB" w:rsidRPr="00DE2B52" w:rsidRDefault="006F61BB">
      <w:pPr>
        <w:rPr>
          <w:sz w:val="20"/>
          <w:szCs w:val="20"/>
        </w:rPr>
      </w:pPr>
    </w:p>
    <w:p w:rsidR="006F61BB" w:rsidRPr="00DE2B52" w:rsidRDefault="006F61BB">
      <w:pPr>
        <w:rPr>
          <w:sz w:val="20"/>
          <w:szCs w:val="20"/>
        </w:rPr>
      </w:pPr>
    </w:p>
    <w:p w:rsidR="004361B4" w:rsidRPr="00DE2B52" w:rsidRDefault="004361B4">
      <w:pPr>
        <w:rPr>
          <w:sz w:val="20"/>
          <w:szCs w:val="20"/>
        </w:rPr>
      </w:pPr>
    </w:p>
    <w:sectPr w:rsidR="004361B4" w:rsidRPr="00DE2B52" w:rsidSect="00D34C8E">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CA" w:rsidRPr="00DE2B52" w:rsidRDefault="00F678CA">
      <w:pPr>
        <w:rPr>
          <w:sz w:val="20"/>
          <w:szCs w:val="20"/>
        </w:rPr>
      </w:pPr>
      <w:r w:rsidRPr="00DE2B52">
        <w:rPr>
          <w:sz w:val="20"/>
          <w:szCs w:val="20"/>
        </w:rPr>
        <w:separator/>
      </w:r>
    </w:p>
  </w:endnote>
  <w:endnote w:type="continuationSeparator" w:id="0">
    <w:p w:rsidR="00F678CA" w:rsidRPr="00DE2B52" w:rsidRDefault="00F678CA">
      <w:pPr>
        <w:rPr>
          <w:sz w:val="20"/>
          <w:szCs w:val="20"/>
        </w:rPr>
      </w:pPr>
      <w:r w:rsidRPr="00DE2B5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8E" w:rsidRPr="00DE2B52" w:rsidRDefault="0029063A" w:rsidP="00695AEB">
    <w:pPr>
      <w:pStyle w:val="Footer"/>
      <w:framePr w:wrap="around" w:vAnchor="text" w:hAnchor="margin" w:xAlign="center" w:y="1"/>
      <w:rPr>
        <w:rStyle w:val="PageNumber"/>
        <w:sz w:val="20"/>
        <w:szCs w:val="20"/>
      </w:rPr>
    </w:pPr>
    <w:r w:rsidRPr="00DE2B52">
      <w:rPr>
        <w:rStyle w:val="PageNumber"/>
        <w:sz w:val="20"/>
        <w:szCs w:val="20"/>
      </w:rPr>
      <w:fldChar w:fldCharType="begin"/>
    </w:r>
    <w:r w:rsidR="00965A8E" w:rsidRPr="00DE2B52">
      <w:rPr>
        <w:rStyle w:val="PageNumber"/>
        <w:sz w:val="20"/>
        <w:szCs w:val="20"/>
      </w:rPr>
      <w:instrText xml:space="preserve">PAGE  </w:instrText>
    </w:r>
    <w:r w:rsidRPr="00DE2B52">
      <w:rPr>
        <w:rStyle w:val="PageNumber"/>
        <w:sz w:val="20"/>
        <w:szCs w:val="20"/>
      </w:rPr>
      <w:fldChar w:fldCharType="end"/>
    </w:r>
  </w:p>
  <w:p w:rsidR="00965A8E" w:rsidRPr="00DE2B52" w:rsidRDefault="00965A8E">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8E" w:rsidRPr="00DE2B52" w:rsidRDefault="0029063A" w:rsidP="00695AEB">
    <w:pPr>
      <w:pStyle w:val="Footer"/>
      <w:framePr w:wrap="around" w:vAnchor="text" w:hAnchor="margin" w:xAlign="center" w:y="1"/>
      <w:rPr>
        <w:rStyle w:val="PageNumber"/>
        <w:sz w:val="20"/>
        <w:szCs w:val="20"/>
      </w:rPr>
    </w:pPr>
    <w:r w:rsidRPr="00DE2B52">
      <w:rPr>
        <w:rStyle w:val="PageNumber"/>
        <w:sz w:val="20"/>
        <w:szCs w:val="20"/>
      </w:rPr>
      <w:fldChar w:fldCharType="begin"/>
    </w:r>
    <w:r w:rsidR="00965A8E" w:rsidRPr="00DE2B52">
      <w:rPr>
        <w:rStyle w:val="PageNumber"/>
        <w:sz w:val="20"/>
        <w:szCs w:val="20"/>
      </w:rPr>
      <w:instrText xml:space="preserve">PAGE  </w:instrText>
    </w:r>
    <w:r w:rsidRPr="00DE2B52">
      <w:rPr>
        <w:rStyle w:val="PageNumber"/>
        <w:sz w:val="20"/>
        <w:szCs w:val="20"/>
      </w:rPr>
      <w:fldChar w:fldCharType="separate"/>
    </w:r>
    <w:r w:rsidR="00004650">
      <w:rPr>
        <w:rStyle w:val="PageNumber"/>
        <w:noProof/>
        <w:sz w:val="20"/>
        <w:szCs w:val="20"/>
      </w:rPr>
      <w:t>4</w:t>
    </w:r>
    <w:r w:rsidRPr="00DE2B52">
      <w:rPr>
        <w:rStyle w:val="PageNumber"/>
        <w:sz w:val="20"/>
        <w:szCs w:val="20"/>
      </w:rPr>
      <w:fldChar w:fldCharType="end"/>
    </w:r>
  </w:p>
  <w:p w:rsidR="00965A8E" w:rsidRPr="00DE2B52" w:rsidRDefault="00965A8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CA" w:rsidRPr="00DE2B52" w:rsidRDefault="00F678CA">
      <w:pPr>
        <w:rPr>
          <w:sz w:val="20"/>
          <w:szCs w:val="20"/>
        </w:rPr>
      </w:pPr>
      <w:r w:rsidRPr="00DE2B52">
        <w:rPr>
          <w:sz w:val="20"/>
          <w:szCs w:val="20"/>
        </w:rPr>
        <w:separator/>
      </w:r>
    </w:p>
  </w:footnote>
  <w:footnote w:type="continuationSeparator" w:id="0">
    <w:p w:rsidR="00F678CA" w:rsidRPr="00DE2B52" w:rsidRDefault="00F678CA">
      <w:pPr>
        <w:rPr>
          <w:sz w:val="20"/>
          <w:szCs w:val="20"/>
        </w:rPr>
      </w:pPr>
      <w:r w:rsidRPr="00DE2B52">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BA6"/>
    <w:rsid w:val="00004650"/>
    <w:rsid w:val="00053EA6"/>
    <w:rsid w:val="00060DE8"/>
    <w:rsid w:val="00064D2D"/>
    <w:rsid w:val="000F2027"/>
    <w:rsid w:val="00120B64"/>
    <w:rsid w:val="00135DA1"/>
    <w:rsid w:val="00137CDA"/>
    <w:rsid w:val="00182247"/>
    <w:rsid w:val="001A6491"/>
    <w:rsid w:val="0020031F"/>
    <w:rsid w:val="00221DF3"/>
    <w:rsid w:val="00231C9B"/>
    <w:rsid w:val="00272020"/>
    <w:rsid w:val="00272365"/>
    <w:rsid w:val="0029063A"/>
    <w:rsid w:val="0029158D"/>
    <w:rsid w:val="002B347E"/>
    <w:rsid w:val="002C1D4B"/>
    <w:rsid w:val="002D2CA0"/>
    <w:rsid w:val="002F1958"/>
    <w:rsid w:val="002F4B4B"/>
    <w:rsid w:val="003365F1"/>
    <w:rsid w:val="00387385"/>
    <w:rsid w:val="003A3888"/>
    <w:rsid w:val="003D104D"/>
    <w:rsid w:val="00407CF9"/>
    <w:rsid w:val="004154E2"/>
    <w:rsid w:val="00435DA9"/>
    <w:rsid w:val="004361B4"/>
    <w:rsid w:val="00437018"/>
    <w:rsid w:val="004B4A06"/>
    <w:rsid w:val="0050361C"/>
    <w:rsid w:val="005269CA"/>
    <w:rsid w:val="00527BA6"/>
    <w:rsid w:val="00554EE9"/>
    <w:rsid w:val="005657F3"/>
    <w:rsid w:val="005A11DE"/>
    <w:rsid w:val="005E0A28"/>
    <w:rsid w:val="00602205"/>
    <w:rsid w:val="0065557B"/>
    <w:rsid w:val="00695AEB"/>
    <w:rsid w:val="006A590D"/>
    <w:rsid w:val="006F61BB"/>
    <w:rsid w:val="007C2774"/>
    <w:rsid w:val="0083300C"/>
    <w:rsid w:val="0084594A"/>
    <w:rsid w:val="008A4FB2"/>
    <w:rsid w:val="008D29B9"/>
    <w:rsid w:val="00965A8E"/>
    <w:rsid w:val="00983448"/>
    <w:rsid w:val="00986E51"/>
    <w:rsid w:val="009B15EE"/>
    <w:rsid w:val="009C577F"/>
    <w:rsid w:val="009D73F6"/>
    <w:rsid w:val="009F50F1"/>
    <w:rsid w:val="00A0536B"/>
    <w:rsid w:val="00A3088B"/>
    <w:rsid w:val="00A30BF2"/>
    <w:rsid w:val="00A817B9"/>
    <w:rsid w:val="00A83792"/>
    <w:rsid w:val="00A91744"/>
    <w:rsid w:val="00A95A9B"/>
    <w:rsid w:val="00AA4E49"/>
    <w:rsid w:val="00AF344D"/>
    <w:rsid w:val="00AF6E05"/>
    <w:rsid w:val="00B11DD7"/>
    <w:rsid w:val="00B23F35"/>
    <w:rsid w:val="00B73B0C"/>
    <w:rsid w:val="00B82496"/>
    <w:rsid w:val="00B93AF6"/>
    <w:rsid w:val="00B954B7"/>
    <w:rsid w:val="00BA3260"/>
    <w:rsid w:val="00BB3038"/>
    <w:rsid w:val="00C12720"/>
    <w:rsid w:val="00C327B3"/>
    <w:rsid w:val="00C36C61"/>
    <w:rsid w:val="00C4342B"/>
    <w:rsid w:val="00C65EC2"/>
    <w:rsid w:val="00CA53D9"/>
    <w:rsid w:val="00CB0C9E"/>
    <w:rsid w:val="00CD1736"/>
    <w:rsid w:val="00CD574D"/>
    <w:rsid w:val="00D221B3"/>
    <w:rsid w:val="00D34C8E"/>
    <w:rsid w:val="00DB79F6"/>
    <w:rsid w:val="00DE2B52"/>
    <w:rsid w:val="00DE4E51"/>
    <w:rsid w:val="00E43609"/>
    <w:rsid w:val="00E52A29"/>
    <w:rsid w:val="00E82EE6"/>
    <w:rsid w:val="00E85CA9"/>
    <w:rsid w:val="00E91102"/>
    <w:rsid w:val="00EF4BE6"/>
    <w:rsid w:val="00F255CA"/>
    <w:rsid w:val="00F66B6D"/>
    <w:rsid w:val="00F678CA"/>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1BC1C32-B5A3-42AF-97F3-091D811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Jamie Bare</cp:lastModifiedBy>
  <cp:revision>13</cp:revision>
  <cp:lastPrinted>2018-05-23T17:01:00Z</cp:lastPrinted>
  <dcterms:created xsi:type="dcterms:W3CDTF">2012-08-31T13:47:00Z</dcterms:created>
  <dcterms:modified xsi:type="dcterms:W3CDTF">2018-06-08T14:14:00Z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-199323144</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