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49" w:rsidRPr="00504294" w:rsidRDefault="004361B4" w:rsidP="001A6491">
      <w:pPr>
        <w:jc w:val="center"/>
        <w:rPr>
          <w:b/>
          <w:sz w:val="23"/>
          <w:szCs w:val="23"/>
        </w:rPr>
      </w:pPr>
      <w:smartTag w:uri="urn:schemas-microsoft-com:office:smarttags" w:element="place">
        <w:smartTag w:uri="urn:schemas-microsoft-com:office:smarttags" w:element="PlaceName">
          <w:r w:rsidRPr="00504294">
            <w:rPr>
              <w:b/>
              <w:sz w:val="23"/>
              <w:szCs w:val="23"/>
            </w:rPr>
            <w:t>Ohio</w:t>
          </w:r>
        </w:smartTag>
        <w:r w:rsidRPr="00504294">
          <w:rPr>
            <w:b/>
            <w:sz w:val="23"/>
            <w:szCs w:val="23"/>
          </w:rPr>
          <w:t xml:space="preserve"> </w:t>
        </w:r>
        <w:smartTag w:uri="urn:schemas-microsoft-com:office:smarttags" w:element="PlaceType">
          <w:r w:rsidRPr="00504294">
            <w:rPr>
              <w:b/>
              <w:sz w:val="23"/>
              <w:szCs w:val="23"/>
            </w:rPr>
            <w:t>Valley</w:t>
          </w:r>
        </w:smartTag>
      </w:smartTag>
      <w:r w:rsidRPr="00504294">
        <w:rPr>
          <w:b/>
          <w:sz w:val="23"/>
          <w:szCs w:val="23"/>
        </w:rPr>
        <w:t xml:space="preserve"> Opportunities</w:t>
      </w:r>
    </w:p>
    <w:p w:rsidR="004361B4" w:rsidRPr="00504294" w:rsidRDefault="004361B4" w:rsidP="001A6491">
      <w:pPr>
        <w:jc w:val="center"/>
        <w:rPr>
          <w:b/>
          <w:sz w:val="23"/>
          <w:szCs w:val="23"/>
        </w:rPr>
      </w:pPr>
      <w:r w:rsidRPr="00504294">
        <w:rPr>
          <w:b/>
          <w:sz w:val="23"/>
          <w:szCs w:val="23"/>
        </w:rPr>
        <w:t>Job Description</w:t>
      </w:r>
    </w:p>
    <w:p w:rsidR="004361B4" w:rsidRPr="00504294" w:rsidRDefault="004361B4">
      <w:pPr>
        <w:rPr>
          <w:sz w:val="19"/>
          <w:szCs w:val="19"/>
        </w:rPr>
      </w:pPr>
    </w:p>
    <w:p w:rsidR="004361B4" w:rsidRPr="00504294" w:rsidRDefault="004361B4">
      <w:pPr>
        <w:rPr>
          <w:sz w:val="19"/>
          <w:szCs w:val="19"/>
        </w:rPr>
      </w:pPr>
      <w:r w:rsidRPr="00504294">
        <w:rPr>
          <w:b/>
          <w:sz w:val="19"/>
          <w:szCs w:val="19"/>
        </w:rPr>
        <w:t>Job Title:</w:t>
      </w:r>
      <w:r w:rsidR="00554288">
        <w:rPr>
          <w:b/>
          <w:sz w:val="19"/>
          <w:szCs w:val="19"/>
        </w:rPr>
        <w:tab/>
      </w:r>
      <w:r w:rsidRPr="00504294">
        <w:rPr>
          <w:sz w:val="19"/>
          <w:szCs w:val="19"/>
        </w:rPr>
        <w:t xml:space="preserve">Teacher </w:t>
      </w:r>
    </w:p>
    <w:p w:rsidR="004361B4" w:rsidRPr="00504294" w:rsidRDefault="004361B4">
      <w:pPr>
        <w:rPr>
          <w:sz w:val="19"/>
          <w:szCs w:val="19"/>
        </w:rPr>
      </w:pPr>
      <w:r w:rsidRPr="00504294">
        <w:rPr>
          <w:b/>
          <w:sz w:val="19"/>
          <w:szCs w:val="19"/>
        </w:rPr>
        <w:t>Department:</w:t>
      </w:r>
      <w:r w:rsidR="00554288">
        <w:rPr>
          <w:b/>
          <w:sz w:val="19"/>
          <w:szCs w:val="19"/>
        </w:rPr>
        <w:t xml:space="preserve"> </w:t>
      </w:r>
      <w:r w:rsidR="00554288">
        <w:rPr>
          <w:b/>
          <w:sz w:val="19"/>
          <w:szCs w:val="19"/>
        </w:rPr>
        <w:tab/>
      </w:r>
      <w:r w:rsidRPr="00504294">
        <w:rPr>
          <w:sz w:val="19"/>
          <w:szCs w:val="19"/>
        </w:rPr>
        <w:t>Head Start</w:t>
      </w:r>
    </w:p>
    <w:p w:rsidR="004361B4" w:rsidRPr="00504294" w:rsidRDefault="004361B4">
      <w:pPr>
        <w:rPr>
          <w:sz w:val="19"/>
          <w:szCs w:val="19"/>
        </w:rPr>
      </w:pPr>
      <w:r w:rsidRPr="00504294">
        <w:rPr>
          <w:b/>
          <w:sz w:val="19"/>
          <w:szCs w:val="19"/>
        </w:rPr>
        <w:t>Reports To:</w:t>
      </w:r>
      <w:r w:rsidRPr="00504294">
        <w:rPr>
          <w:sz w:val="19"/>
          <w:szCs w:val="19"/>
        </w:rPr>
        <w:t xml:space="preserve"> </w:t>
      </w:r>
      <w:r w:rsidR="00554288">
        <w:rPr>
          <w:sz w:val="19"/>
          <w:szCs w:val="19"/>
        </w:rPr>
        <w:tab/>
      </w:r>
      <w:r w:rsidRPr="00504294">
        <w:rPr>
          <w:sz w:val="19"/>
          <w:szCs w:val="19"/>
        </w:rPr>
        <w:t>Center Director</w:t>
      </w:r>
    </w:p>
    <w:p w:rsidR="004361B4" w:rsidRPr="00504294" w:rsidRDefault="004361B4">
      <w:pPr>
        <w:rPr>
          <w:sz w:val="19"/>
          <w:szCs w:val="19"/>
        </w:rPr>
      </w:pPr>
      <w:r w:rsidRPr="00504294">
        <w:rPr>
          <w:b/>
          <w:sz w:val="19"/>
          <w:szCs w:val="19"/>
        </w:rPr>
        <w:t>FLSA Status:</w:t>
      </w:r>
      <w:r w:rsidR="00554288">
        <w:rPr>
          <w:b/>
          <w:sz w:val="19"/>
          <w:szCs w:val="19"/>
        </w:rPr>
        <w:tab/>
      </w:r>
      <w:r w:rsidR="00B73B0C" w:rsidRPr="00504294">
        <w:rPr>
          <w:sz w:val="19"/>
          <w:szCs w:val="19"/>
        </w:rPr>
        <w:t>Class II</w:t>
      </w:r>
      <w:r w:rsidRPr="00504294">
        <w:rPr>
          <w:sz w:val="19"/>
          <w:szCs w:val="19"/>
        </w:rPr>
        <w:t xml:space="preserve"> Non Exempt</w:t>
      </w:r>
    </w:p>
    <w:p w:rsidR="004361B4" w:rsidRPr="00504294" w:rsidRDefault="004361B4">
      <w:pPr>
        <w:rPr>
          <w:sz w:val="19"/>
          <w:szCs w:val="19"/>
        </w:rPr>
      </w:pPr>
      <w:r w:rsidRPr="00504294">
        <w:rPr>
          <w:b/>
          <w:sz w:val="19"/>
          <w:szCs w:val="19"/>
        </w:rPr>
        <w:t>Prepared By:</w:t>
      </w:r>
      <w:r w:rsidR="001A6491" w:rsidRPr="00504294">
        <w:rPr>
          <w:b/>
          <w:sz w:val="19"/>
          <w:szCs w:val="19"/>
        </w:rPr>
        <w:t xml:space="preserve"> </w:t>
      </w:r>
      <w:r w:rsidR="00554288">
        <w:rPr>
          <w:b/>
          <w:sz w:val="19"/>
          <w:szCs w:val="19"/>
        </w:rPr>
        <w:tab/>
      </w:r>
      <w:r w:rsidRPr="00504294">
        <w:rPr>
          <w:sz w:val="19"/>
          <w:szCs w:val="19"/>
        </w:rPr>
        <w:t>Pat Speer</w:t>
      </w:r>
    </w:p>
    <w:p w:rsidR="004361B4" w:rsidRPr="00504294" w:rsidRDefault="004361B4">
      <w:pPr>
        <w:rPr>
          <w:sz w:val="19"/>
          <w:szCs w:val="19"/>
        </w:rPr>
      </w:pPr>
      <w:r w:rsidRPr="00504294">
        <w:rPr>
          <w:b/>
          <w:sz w:val="19"/>
          <w:szCs w:val="19"/>
        </w:rPr>
        <w:t>Prepared Date:</w:t>
      </w:r>
      <w:r w:rsidR="001A6491" w:rsidRPr="00504294">
        <w:rPr>
          <w:b/>
          <w:sz w:val="19"/>
          <w:szCs w:val="19"/>
        </w:rPr>
        <w:t xml:space="preserve"> </w:t>
      </w:r>
      <w:r w:rsidR="00554288">
        <w:rPr>
          <w:b/>
          <w:sz w:val="19"/>
          <w:szCs w:val="19"/>
        </w:rPr>
        <w:tab/>
      </w:r>
      <w:r w:rsidR="00C43FD1" w:rsidRPr="00504294">
        <w:rPr>
          <w:sz w:val="19"/>
          <w:szCs w:val="19"/>
        </w:rPr>
        <w:t>08/14/12</w:t>
      </w:r>
    </w:p>
    <w:p w:rsidR="004361B4" w:rsidRPr="00504294" w:rsidRDefault="004361B4">
      <w:pPr>
        <w:rPr>
          <w:sz w:val="19"/>
          <w:szCs w:val="19"/>
        </w:rPr>
      </w:pPr>
      <w:r w:rsidRPr="00504294">
        <w:rPr>
          <w:b/>
          <w:sz w:val="19"/>
          <w:szCs w:val="19"/>
        </w:rPr>
        <w:t>Approved By:</w:t>
      </w:r>
      <w:r w:rsidRPr="00504294">
        <w:rPr>
          <w:sz w:val="19"/>
          <w:szCs w:val="19"/>
        </w:rPr>
        <w:t xml:space="preserve"> </w:t>
      </w:r>
      <w:r w:rsidR="00554288">
        <w:rPr>
          <w:sz w:val="19"/>
          <w:szCs w:val="19"/>
        </w:rPr>
        <w:t xml:space="preserve"> </w:t>
      </w:r>
      <w:r w:rsidR="00554288">
        <w:rPr>
          <w:sz w:val="19"/>
          <w:szCs w:val="19"/>
        </w:rPr>
        <w:tab/>
      </w:r>
      <w:r w:rsidR="00C43FD1" w:rsidRPr="00504294">
        <w:rPr>
          <w:sz w:val="19"/>
          <w:szCs w:val="19"/>
        </w:rPr>
        <w:t>Melanie Smith</w:t>
      </w:r>
    </w:p>
    <w:p w:rsidR="004361B4" w:rsidRPr="00504294" w:rsidRDefault="004361B4">
      <w:pPr>
        <w:rPr>
          <w:sz w:val="19"/>
          <w:szCs w:val="19"/>
        </w:rPr>
      </w:pPr>
      <w:r w:rsidRPr="00504294">
        <w:rPr>
          <w:b/>
          <w:sz w:val="19"/>
          <w:szCs w:val="19"/>
        </w:rPr>
        <w:t>Approved Date:</w:t>
      </w:r>
      <w:r w:rsidR="001A6491" w:rsidRPr="00504294">
        <w:rPr>
          <w:b/>
          <w:sz w:val="19"/>
          <w:szCs w:val="19"/>
        </w:rPr>
        <w:t xml:space="preserve"> </w:t>
      </w:r>
      <w:r w:rsidR="00554288">
        <w:rPr>
          <w:sz w:val="19"/>
          <w:szCs w:val="19"/>
        </w:rPr>
        <w:tab/>
      </w:r>
      <w:r w:rsidR="000B78C2" w:rsidRPr="00504294">
        <w:rPr>
          <w:sz w:val="19"/>
          <w:szCs w:val="19"/>
        </w:rPr>
        <w:t>8/23/12</w:t>
      </w:r>
    </w:p>
    <w:p w:rsidR="004361B4" w:rsidRPr="00504294" w:rsidRDefault="004361B4">
      <w:pPr>
        <w:rPr>
          <w:sz w:val="19"/>
          <w:szCs w:val="19"/>
        </w:rPr>
      </w:pPr>
    </w:p>
    <w:p w:rsidR="004361B4" w:rsidRPr="00504294" w:rsidRDefault="001A6491">
      <w:pPr>
        <w:rPr>
          <w:b/>
          <w:sz w:val="19"/>
          <w:szCs w:val="19"/>
        </w:rPr>
      </w:pPr>
      <w:r w:rsidRPr="00504294">
        <w:rPr>
          <w:b/>
          <w:sz w:val="19"/>
          <w:szCs w:val="19"/>
        </w:rPr>
        <w:t>SUMMARY</w:t>
      </w:r>
    </w:p>
    <w:p w:rsidR="004361B4" w:rsidRPr="00504294" w:rsidRDefault="000C15EA">
      <w:pPr>
        <w:rPr>
          <w:sz w:val="19"/>
          <w:szCs w:val="19"/>
        </w:rPr>
      </w:pPr>
      <w:r w:rsidRPr="00504294">
        <w:rPr>
          <w:sz w:val="19"/>
          <w:szCs w:val="19"/>
        </w:rPr>
        <w:t>Provides structured learning activities that promote the social, physical and cognitive development of children</w:t>
      </w:r>
      <w:r w:rsidR="00D40739" w:rsidRPr="00504294">
        <w:rPr>
          <w:sz w:val="19"/>
          <w:szCs w:val="19"/>
        </w:rPr>
        <w:t xml:space="preserve"> to reach School Readiness Goals</w:t>
      </w:r>
      <w:r w:rsidRPr="00504294">
        <w:rPr>
          <w:sz w:val="19"/>
          <w:szCs w:val="19"/>
        </w:rPr>
        <w:t xml:space="preserve"> through partnership with the parent</w:t>
      </w:r>
      <w:r w:rsidR="007D77D0">
        <w:rPr>
          <w:sz w:val="19"/>
          <w:szCs w:val="19"/>
        </w:rPr>
        <w:t>s</w:t>
      </w:r>
      <w:r w:rsidRPr="00504294">
        <w:rPr>
          <w:sz w:val="19"/>
          <w:szCs w:val="19"/>
        </w:rPr>
        <w:t xml:space="preserve"> and fellow staff</w:t>
      </w:r>
    </w:p>
    <w:p w:rsidR="004361B4" w:rsidRPr="00504294" w:rsidRDefault="004361B4">
      <w:pPr>
        <w:rPr>
          <w:sz w:val="19"/>
          <w:szCs w:val="19"/>
        </w:rPr>
      </w:pPr>
    </w:p>
    <w:p w:rsidR="004361B4" w:rsidRPr="00504294" w:rsidRDefault="004361B4">
      <w:pPr>
        <w:rPr>
          <w:sz w:val="19"/>
          <w:szCs w:val="19"/>
        </w:rPr>
      </w:pPr>
      <w:r w:rsidRPr="00504294">
        <w:rPr>
          <w:b/>
          <w:sz w:val="19"/>
          <w:szCs w:val="19"/>
        </w:rPr>
        <w:t>ESSENTIAL DUTIES AND RESPONSIBILITIES</w:t>
      </w:r>
      <w:r w:rsidRPr="00504294">
        <w:rPr>
          <w:sz w:val="19"/>
          <w:szCs w:val="19"/>
        </w:rPr>
        <w:t xml:space="preserve"> in</w:t>
      </w:r>
      <w:r w:rsidR="00053EA6" w:rsidRPr="00504294">
        <w:rPr>
          <w:sz w:val="19"/>
          <w:szCs w:val="19"/>
        </w:rPr>
        <w:t>clude</w:t>
      </w:r>
      <w:r w:rsidRPr="00504294">
        <w:rPr>
          <w:sz w:val="19"/>
          <w:szCs w:val="19"/>
        </w:rPr>
        <w:t xml:space="preserve"> the following. Other duties may be assigned. </w:t>
      </w:r>
    </w:p>
    <w:p w:rsidR="004361B4" w:rsidRPr="00504294" w:rsidRDefault="004361B4">
      <w:pPr>
        <w:rPr>
          <w:sz w:val="19"/>
          <w:szCs w:val="19"/>
        </w:rPr>
      </w:pPr>
    </w:p>
    <w:p w:rsidR="004361B4" w:rsidRPr="00504294" w:rsidRDefault="004361B4">
      <w:pPr>
        <w:rPr>
          <w:b/>
          <w:sz w:val="19"/>
          <w:szCs w:val="19"/>
          <w:u w:val="single"/>
        </w:rPr>
      </w:pPr>
      <w:r w:rsidRPr="00504294">
        <w:rPr>
          <w:b/>
          <w:sz w:val="19"/>
          <w:szCs w:val="19"/>
          <w:u w:val="single"/>
        </w:rPr>
        <w:t>REQUIREMENTS</w:t>
      </w:r>
    </w:p>
    <w:p w:rsidR="004361B4" w:rsidRPr="00504294" w:rsidRDefault="004361B4">
      <w:pPr>
        <w:rPr>
          <w:sz w:val="19"/>
          <w:szCs w:val="19"/>
        </w:rPr>
      </w:pPr>
      <w:r w:rsidRPr="00504294">
        <w:rPr>
          <w:sz w:val="19"/>
          <w:szCs w:val="19"/>
        </w:rPr>
        <w:t>Responsible for the safety of all children while in programming</w:t>
      </w:r>
    </w:p>
    <w:p w:rsidR="00C43FD1" w:rsidRPr="00504294" w:rsidRDefault="00C43FD1">
      <w:pPr>
        <w:rPr>
          <w:sz w:val="19"/>
          <w:szCs w:val="19"/>
        </w:rPr>
      </w:pPr>
    </w:p>
    <w:p w:rsidR="004361B4" w:rsidRPr="00504294" w:rsidRDefault="00C43FD1">
      <w:pPr>
        <w:rPr>
          <w:sz w:val="19"/>
          <w:szCs w:val="19"/>
        </w:rPr>
      </w:pPr>
      <w:r w:rsidRPr="00504294">
        <w:rPr>
          <w:sz w:val="19"/>
          <w:szCs w:val="19"/>
        </w:rPr>
        <w:t>Adhere</w:t>
      </w:r>
      <w:r w:rsidR="004361B4" w:rsidRPr="00504294">
        <w:rPr>
          <w:sz w:val="19"/>
          <w:szCs w:val="19"/>
        </w:rPr>
        <w:t xml:space="preserve"> to all Personnel Policies, Head Start Performance </w:t>
      </w:r>
      <w:r w:rsidR="001A6491" w:rsidRPr="00504294">
        <w:rPr>
          <w:sz w:val="19"/>
          <w:szCs w:val="19"/>
        </w:rPr>
        <w:t>Standards</w:t>
      </w:r>
      <w:r w:rsidR="000C15EA" w:rsidRPr="00504294">
        <w:rPr>
          <w:sz w:val="19"/>
          <w:szCs w:val="19"/>
        </w:rPr>
        <w:t>, the</w:t>
      </w:r>
      <w:r w:rsidR="004361B4" w:rsidRPr="00504294">
        <w:rPr>
          <w:sz w:val="19"/>
          <w:szCs w:val="19"/>
        </w:rPr>
        <w:t xml:space="preserve"> Policy and </w:t>
      </w:r>
      <w:r w:rsidR="001A6491" w:rsidRPr="00504294">
        <w:rPr>
          <w:sz w:val="19"/>
          <w:szCs w:val="19"/>
        </w:rPr>
        <w:t>Procedure</w:t>
      </w:r>
      <w:r w:rsidRPr="00504294">
        <w:rPr>
          <w:sz w:val="19"/>
          <w:szCs w:val="19"/>
        </w:rPr>
        <w:t xml:space="preserve"> Manual an</w:t>
      </w:r>
      <w:r w:rsidR="004361B4" w:rsidRPr="00504294">
        <w:rPr>
          <w:sz w:val="19"/>
          <w:szCs w:val="19"/>
        </w:rPr>
        <w:t>d the Written Plan</w:t>
      </w:r>
    </w:p>
    <w:p w:rsidR="001A6491" w:rsidRPr="00504294" w:rsidRDefault="001A6491">
      <w:pPr>
        <w:rPr>
          <w:sz w:val="19"/>
          <w:szCs w:val="19"/>
        </w:rPr>
      </w:pPr>
    </w:p>
    <w:p w:rsidR="001A6491" w:rsidRPr="00504294" w:rsidRDefault="001A6491">
      <w:pPr>
        <w:rPr>
          <w:sz w:val="19"/>
          <w:szCs w:val="19"/>
        </w:rPr>
      </w:pPr>
      <w:r w:rsidRPr="00504294">
        <w:rPr>
          <w:sz w:val="19"/>
          <w:szCs w:val="19"/>
        </w:rPr>
        <w:t>Must be flexible and willing to adjust work hours as deemed necessary to accommodate families, program activities, and/or training</w:t>
      </w:r>
    </w:p>
    <w:p w:rsidR="00B73B0C" w:rsidRPr="00504294" w:rsidRDefault="00B73B0C">
      <w:pPr>
        <w:rPr>
          <w:sz w:val="19"/>
          <w:szCs w:val="19"/>
        </w:rPr>
      </w:pPr>
    </w:p>
    <w:p w:rsidR="00B73B0C" w:rsidRPr="00504294" w:rsidRDefault="00B73B0C">
      <w:pPr>
        <w:rPr>
          <w:sz w:val="19"/>
          <w:szCs w:val="19"/>
        </w:rPr>
      </w:pPr>
      <w:r w:rsidRPr="00504294">
        <w:rPr>
          <w:sz w:val="19"/>
          <w:szCs w:val="19"/>
        </w:rPr>
        <w:t>Reasonable accommodations m</w:t>
      </w:r>
      <w:r w:rsidR="007C66D2" w:rsidRPr="00504294">
        <w:rPr>
          <w:sz w:val="19"/>
          <w:szCs w:val="19"/>
        </w:rPr>
        <w:t>a</w:t>
      </w:r>
      <w:r w:rsidRPr="00504294">
        <w:rPr>
          <w:sz w:val="19"/>
          <w:szCs w:val="19"/>
        </w:rPr>
        <w:t>y be made to enable individuals with disabilities to perform the essential functions</w:t>
      </w:r>
    </w:p>
    <w:p w:rsidR="001A6491" w:rsidRPr="00504294" w:rsidRDefault="001A6491">
      <w:pPr>
        <w:rPr>
          <w:sz w:val="19"/>
          <w:szCs w:val="19"/>
        </w:rPr>
      </w:pPr>
    </w:p>
    <w:p w:rsidR="00B82496" w:rsidRPr="00504294" w:rsidRDefault="00B82496">
      <w:pPr>
        <w:rPr>
          <w:sz w:val="19"/>
          <w:szCs w:val="19"/>
        </w:rPr>
      </w:pPr>
      <w:r w:rsidRPr="00504294">
        <w:rPr>
          <w:sz w:val="19"/>
          <w:szCs w:val="19"/>
        </w:rPr>
        <w:t xml:space="preserve">Provide required reports and paperwork to the appropriate Coordinator </w:t>
      </w:r>
      <w:r w:rsidR="007C66D2" w:rsidRPr="00504294">
        <w:rPr>
          <w:sz w:val="19"/>
          <w:szCs w:val="19"/>
        </w:rPr>
        <w:t>and/or Center Director as indicated through the Policy and Procedure Manual</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Actively participate as a Transportation Monitor as needed to meet requirements </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Work collaboratively with other staff to help maintain full and consistent enrollment </w:t>
      </w:r>
      <w:r w:rsidR="007C66D2" w:rsidRPr="00504294">
        <w:rPr>
          <w:sz w:val="19"/>
          <w:szCs w:val="19"/>
        </w:rPr>
        <w:t>and Average Daily Attendance requirements</w:t>
      </w:r>
    </w:p>
    <w:p w:rsidR="00B82496" w:rsidRPr="00504294" w:rsidRDefault="00B82496">
      <w:pPr>
        <w:rPr>
          <w:sz w:val="19"/>
          <w:szCs w:val="19"/>
        </w:rPr>
      </w:pPr>
    </w:p>
    <w:p w:rsidR="00B82496" w:rsidRPr="00504294" w:rsidRDefault="00B82496">
      <w:pPr>
        <w:rPr>
          <w:sz w:val="19"/>
          <w:szCs w:val="19"/>
        </w:rPr>
      </w:pPr>
      <w:r w:rsidRPr="00504294">
        <w:rPr>
          <w:sz w:val="19"/>
          <w:szCs w:val="19"/>
        </w:rPr>
        <w:t>Maintain child and family records at the Center level</w:t>
      </w:r>
    </w:p>
    <w:p w:rsidR="00B82496" w:rsidRPr="00504294" w:rsidRDefault="00B82496">
      <w:pPr>
        <w:rPr>
          <w:sz w:val="19"/>
          <w:szCs w:val="19"/>
        </w:rPr>
      </w:pPr>
    </w:p>
    <w:p w:rsidR="00B82496" w:rsidRPr="00504294" w:rsidRDefault="00B82496">
      <w:pPr>
        <w:rPr>
          <w:sz w:val="19"/>
          <w:szCs w:val="19"/>
        </w:rPr>
      </w:pPr>
      <w:r w:rsidRPr="00504294">
        <w:rPr>
          <w:sz w:val="19"/>
          <w:szCs w:val="19"/>
        </w:rPr>
        <w:t>Assist with cleaning duties as determined by the Teaching Team</w:t>
      </w:r>
    </w:p>
    <w:p w:rsidR="00B82496" w:rsidRPr="00504294" w:rsidRDefault="00B82496">
      <w:pPr>
        <w:rPr>
          <w:sz w:val="19"/>
          <w:szCs w:val="19"/>
        </w:rPr>
      </w:pPr>
    </w:p>
    <w:p w:rsidR="00B82496" w:rsidRPr="00504294" w:rsidRDefault="00B82496">
      <w:pPr>
        <w:rPr>
          <w:sz w:val="19"/>
          <w:szCs w:val="19"/>
        </w:rPr>
      </w:pPr>
      <w:r w:rsidRPr="00504294">
        <w:rPr>
          <w:sz w:val="19"/>
          <w:szCs w:val="19"/>
        </w:rPr>
        <w:t>Assist with annual Self-Assessment process</w:t>
      </w:r>
    </w:p>
    <w:p w:rsidR="00B82496" w:rsidRPr="00504294" w:rsidRDefault="00B82496">
      <w:pPr>
        <w:rPr>
          <w:sz w:val="19"/>
          <w:szCs w:val="19"/>
        </w:rPr>
      </w:pPr>
    </w:p>
    <w:p w:rsidR="00B73B0C" w:rsidRPr="00504294" w:rsidRDefault="00B73B0C">
      <w:pPr>
        <w:rPr>
          <w:sz w:val="19"/>
          <w:szCs w:val="19"/>
        </w:rPr>
      </w:pPr>
      <w:r w:rsidRPr="00504294">
        <w:rPr>
          <w:sz w:val="19"/>
          <w:szCs w:val="19"/>
        </w:rPr>
        <w:t>Teachers who maintain agency sponsored CDL’s are required to drive when requested by their supervisor</w:t>
      </w:r>
    </w:p>
    <w:p w:rsidR="00B73B0C" w:rsidRPr="00504294" w:rsidRDefault="00B73B0C">
      <w:pPr>
        <w:rPr>
          <w:sz w:val="19"/>
          <w:szCs w:val="19"/>
        </w:rPr>
      </w:pPr>
    </w:p>
    <w:p w:rsidR="00B82496" w:rsidRPr="00504294" w:rsidRDefault="00B82496">
      <w:pPr>
        <w:rPr>
          <w:sz w:val="19"/>
          <w:szCs w:val="19"/>
        </w:rPr>
      </w:pPr>
      <w:r w:rsidRPr="00504294">
        <w:rPr>
          <w:sz w:val="19"/>
          <w:szCs w:val="19"/>
        </w:rPr>
        <w:t>Assist with collecting and documenting IN-Kind and donations</w:t>
      </w:r>
    </w:p>
    <w:p w:rsidR="00B82496" w:rsidRPr="00504294" w:rsidRDefault="00B82496">
      <w:pPr>
        <w:rPr>
          <w:sz w:val="19"/>
          <w:szCs w:val="19"/>
        </w:rPr>
      </w:pPr>
    </w:p>
    <w:p w:rsidR="00B82496" w:rsidRPr="00504294" w:rsidRDefault="00B82496">
      <w:pPr>
        <w:rPr>
          <w:sz w:val="19"/>
          <w:szCs w:val="19"/>
        </w:rPr>
      </w:pPr>
      <w:r w:rsidRPr="00504294">
        <w:rPr>
          <w:sz w:val="19"/>
          <w:szCs w:val="19"/>
        </w:rPr>
        <w:t>Maintain positive and collaborative relationships and communicate with all O.V.O. Head Start staff</w:t>
      </w:r>
      <w:r w:rsidR="007C66D2" w:rsidRPr="00504294">
        <w:rPr>
          <w:sz w:val="19"/>
          <w:szCs w:val="19"/>
        </w:rPr>
        <w:t xml:space="preserve"> and community partners</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Attend </w:t>
      </w:r>
      <w:r w:rsidR="00BB3038" w:rsidRPr="00504294">
        <w:rPr>
          <w:sz w:val="19"/>
          <w:szCs w:val="19"/>
        </w:rPr>
        <w:t>and actively</w:t>
      </w:r>
      <w:r w:rsidR="007C66D2" w:rsidRPr="00504294">
        <w:rPr>
          <w:sz w:val="19"/>
          <w:szCs w:val="19"/>
        </w:rPr>
        <w:t xml:space="preserve"> participate in training, </w:t>
      </w:r>
      <w:r w:rsidRPr="00504294">
        <w:rPr>
          <w:sz w:val="19"/>
          <w:szCs w:val="19"/>
        </w:rPr>
        <w:t xml:space="preserve">specialized workshops </w:t>
      </w:r>
      <w:r w:rsidR="007C66D2" w:rsidRPr="00504294">
        <w:rPr>
          <w:sz w:val="19"/>
          <w:szCs w:val="19"/>
        </w:rPr>
        <w:t xml:space="preserve">and regularly scheduled local and out of town staff meetings </w:t>
      </w:r>
      <w:r w:rsidRPr="00504294">
        <w:rPr>
          <w:sz w:val="19"/>
          <w:szCs w:val="19"/>
        </w:rPr>
        <w:t xml:space="preserve">as required by the </w:t>
      </w:r>
      <w:r w:rsidR="00BB3038" w:rsidRPr="00504294">
        <w:rPr>
          <w:sz w:val="19"/>
          <w:szCs w:val="19"/>
        </w:rPr>
        <w:t>supervisor</w:t>
      </w:r>
      <w:r w:rsidR="007C66D2" w:rsidRPr="00504294">
        <w:rPr>
          <w:sz w:val="19"/>
          <w:szCs w:val="19"/>
        </w:rPr>
        <w:t>, agency</w:t>
      </w:r>
      <w:r w:rsidRPr="00504294">
        <w:rPr>
          <w:sz w:val="19"/>
          <w:szCs w:val="19"/>
        </w:rPr>
        <w:t xml:space="preserve"> and funding source</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Seek and take opportunities to improve knowledge and job </w:t>
      </w:r>
      <w:r w:rsidR="00BB3038" w:rsidRPr="00504294">
        <w:rPr>
          <w:sz w:val="19"/>
          <w:szCs w:val="19"/>
        </w:rPr>
        <w:t>competence</w:t>
      </w:r>
      <w:r w:rsidRPr="00504294">
        <w:rPr>
          <w:sz w:val="19"/>
          <w:szCs w:val="19"/>
        </w:rPr>
        <w:t xml:space="preserve"> </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Serve as a role model </w:t>
      </w:r>
      <w:r w:rsidR="00B73B0C" w:rsidRPr="00504294">
        <w:rPr>
          <w:sz w:val="19"/>
          <w:szCs w:val="19"/>
        </w:rPr>
        <w:t>and lead the teaching team, helping to train new staff</w:t>
      </w:r>
      <w:r w:rsidRPr="00504294">
        <w:rPr>
          <w:sz w:val="19"/>
          <w:szCs w:val="19"/>
        </w:rPr>
        <w:t>, substitutes, and volunteers</w:t>
      </w:r>
    </w:p>
    <w:p w:rsidR="00B82496" w:rsidRPr="00504294" w:rsidRDefault="00B82496">
      <w:pPr>
        <w:rPr>
          <w:sz w:val="19"/>
          <w:szCs w:val="19"/>
        </w:rPr>
      </w:pPr>
    </w:p>
    <w:p w:rsidR="00B82496" w:rsidRPr="00504294" w:rsidRDefault="00B82496" w:rsidP="007C66D2">
      <w:pPr>
        <w:rPr>
          <w:sz w:val="19"/>
          <w:szCs w:val="19"/>
        </w:rPr>
      </w:pPr>
      <w:r w:rsidRPr="00504294">
        <w:rPr>
          <w:sz w:val="19"/>
          <w:szCs w:val="19"/>
        </w:rPr>
        <w:t xml:space="preserve">Maintain enrollment in </w:t>
      </w:r>
      <w:r w:rsidR="00BB3038" w:rsidRPr="00504294">
        <w:rPr>
          <w:sz w:val="19"/>
          <w:szCs w:val="19"/>
        </w:rPr>
        <w:t>college</w:t>
      </w:r>
      <w:r w:rsidRPr="00504294">
        <w:rPr>
          <w:sz w:val="19"/>
          <w:szCs w:val="19"/>
        </w:rPr>
        <w:t xml:space="preserve"> courses </w:t>
      </w:r>
      <w:r w:rsidR="00BB3038" w:rsidRPr="00504294">
        <w:rPr>
          <w:sz w:val="19"/>
          <w:szCs w:val="19"/>
        </w:rPr>
        <w:t>related</w:t>
      </w:r>
      <w:r w:rsidRPr="00504294">
        <w:rPr>
          <w:sz w:val="19"/>
          <w:szCs w:val="19"/>
        </w:rPr>
        <w:t xml:space="preserve"> to job requirements and submit </w:t>
      </w:r>
      <w:r w:rsidR="007C66D2" w:rsidRPr="00504294">
        <w:rPr>
          <w:sz w:val="19"/>
          <w:szCs w:val="19"/>
        </w:rPr>
        <w:t>proof</w:t>
      </w:r>
      <w:r w:rsidRPr="00504294">
        <w:rPr>
          <w:sz w:val="19"/>
          <w:szCs w:val="19"/>
        </w:rPr>
        <w:t xml:space="preserve"> of completion and grade as required in the Individual Professional Development Plan</w:t>
      </w:r>
    </w:p>
    <w:p w:rsidR="00BB3038" w:rsidRPr="00504294" w:rsidRDefault="00BB3038">
      <w:pPr>
        <w:rPr>
          <w:sz w:val="19"/>
          <w:szCs w:val="19"/>
        </w:rPr>
      </w:pPr>
    </w:p>
    <w:p w:rsidR="00BB3038" w:rsidRPr="00504294" w:rsidRDefault="007C66D2">
      <w:pPr>
        <w:rPr>
          <w:sz w:val="19"/>
          <w:szCs w:val="19"/>
        </w:rPr>
      </w:pPr>
      <w:r w:rsidRPr="00504294">
        <w:rPr>
          <w:sz w:val="19"/>
          <w:szCs w:val="19"/>
        </w:rPr>
        <w:t>Complete developmental screenings and regularly a</w:t>
      </w:r>
      <w:r w:rsidR="00BB3038" w:rsidRPr="00504294">
        <w:rPr>
          <w:sz w:val="19"/>
          <w:szCs w:val="19"/>
        </w:rPr>
        <w:t xml:space="preserve">ssess children’s needs, interests, learning styles and </w:t>
      </w:r>
      <w:r w:rsidR="004154E2" w:rsidRPr="00504294">
        <w:rPr>
          <w:sz w:val="19"/>
          <w:szCs w:val="19"/>
        </w:rPr>
        <w:t>abilities</w:t>
      </w:r>
      <w:r w:rsidR="00BB3038" w:rsidRPr="00504294">
        <w:rPr>
          <w:sz w:val="19"/>
          <w:szCs w:val="19"/>
        </w:rPr>
        <w:t xml:space="preserve"> in order to plan meaningful </w:t>
      </w:r>
      <w:r w:rsidR="004154E2" w:rsidRPr="00504294">
        <w:rPr>
          <w:sz w:val="19"/>
          <w:szCs w:val="19"/>
        </w:rPr>
        <w:t>learning</w:t>
      </w:r>
      <w:r w:rsidR="00BB3038" w:rsidRPr="00504294">
        <w:rPr>
          <w:sz w:val="19"/>
          <w:szCs w:val="19"/>
        </w:rPr>
        <w:t xml:space="preserve"> experiences</w:t>
      </w:r>
    </w:p>
    <w:p w:rsidR="00BB3038" w:rsidRPr="00504294" w:rsidRDefault="00BB3038">
      <w:pPr>
        <w:rPr>
          <w:sz w:val="19"/>
          <w:szCs w:val="19"/>
        </w:rPr>
      </w:pPr>
    </w:p>
    <w:p w:rsidR="00B73B0C" w:rsidRPr="00504294" w:rsidRDefault="00B73B0C">
      <w:pPr>
        <w:rPr>
          <w:sz w:val="19"/>
          <w:szCs w:val="19"/>
        </w:rPr>
      </w:pPr>
      <w:r w:rsidRPr="00504294">
        <w:rPr>
          <w:sz w:val="19"/>
          <w:szCs w:val="19"/>
        </w:rPr>
        <w:t xml:space="preserve">Utilize the </w:t>
      </w:r>
      <w:r w:rsidR="007C66D2" w:rsidRPr="00504294">
        <w:rPr>
          <w:sz w:val="19"/>
          <w:szCs w:val="19"/>
        </w:rPr>
        <w:t xml:space="preserve">Family Conference Forms </w:t>
      </w:r>
      <w:r w:rsidRPr="00504294">
        <w:rPr>
          <w:sz w:val="19"/>
          <w:szCs w:val="19"/>
        </w:rPr>
        <w:t>three times per year to jointly develop a plan for continued improvement with child’s family and to emphasize the child’s growth and success</w:t>
      </w:r>
    </w:p>
    <w:p w:rsidR="00B73B0C" w:rsidRPr="00504294" w:rsidRDefault="00B73B0C">
      <w:pPr>
        <w:rPr>
          <w:sz w:val="19"/>
          <w:szCs w:val="19"/>
        </w:rPr>
      </w:pPr>
    </w:p>
    <w:p w:rsidR="00B73B0C" w:rsidRPr="00504294" w:rsidRDefault="00B73B0C">
      <w:pPr>
        <w:rPr>
          <w:sz w:val="19"/>
          <w:szCs w:val="19"/>
        </w:rPr>
      </w:pPr>
      <w:r w:rsidRPr="00504294">
        <w:rPr>
          <w:sz w:val="19"/>
          <w:szCs w:val="19"/>
        </w:rPr>
        <w:t>Conduct a minimum of two education home visits and two parent teacher conferences per child each year</w:t>
      </w:r>
    </w:p>
    <w:p w:rsidR="00B73B0C" w:rsidRPr="00504294" w:rsidRDefault="00B73B0C">
      <w:pPr>
        <w:rPr>
          <w:sz w:val="19"/>
          <w:szCs w:val="19"/>
        </w:rPr>
      </w:pPr>
    </w:p>
    <w:p w:rsidR="00B73B0C" w:rsidRPr="00504294" w:rsidRDefault="00B73B0C">
      <w:pPr>
        <w:rPr>
          <w:sz w:val="19"/>
          <w:szCs w:val="19"/>
        </w:rPr>
      </w:pPr>
      <w:r w:rsidRPr="00504294">
        <w:rPr>
          <w:sz w:val="19"/>
          <w:szCs w:val="19"/>
        </w:rPr>
        <w:lastRenderedPageBreak/>
        <w:t>Integrate the learning of appropriate skills, concepts, and knowledge based upon sound early childhood philosophy, Developmentally Appropriate Practice, and the required Head Start Domains</w:t>
      </w:r>
      <w:r w:rsidR="007C66D2" w:rsidRPr="00504294">
        <w:rPr>
          <w:sz w:val="19"/>
          <w:szCs w:val="19"/>
        </w:rPr>
        <w:t xml:space="preserve"> to guide lesson planning, learning centers and individualization for children</w:t>
      </w:r>
    </w:p>
    <w:p w:rsidR="00B73B0C" w:rsidRPr="00504294" w:rsidRDefault="00B73B0C">
      <w:pPr>
        <w:rPr>
          <w:sz w:val="19"/>
          <w:szCs w:val="19"/>
        </w:rPr>
      </w:pPr>
    </w:p>
    <w:p w:rsidR="00BB3038" w:rsidRPr="00504294" w:rsidRDefault="00BB3038">
      <w:pPr>
        <w:rPr>
          <w:sz w:val="19"/>
          <w:szCs w:val="19"/>
        </w:rPr>
      </w:pPr>
      <w:r w:rsidRPr="00504294">
        <w:rPr>
          <w:sz w:val="19"/>
          <w:szCs w:val="19"/>
        </w:rPr>
        <w:t xml:space="preserve">Ensure </w:t>
      </w:r>
      <w:r w:rsidR="004154E2" w:rsidRPr="00504294">
        <w:rPr>
          <w:sz w:val="19"/>
          <w:szCs w:val="19"/>
        </w:rPr>
        <w:t>that</w:t>
      </w:r>
      <w:r w:rsidRPr="00504294">
        <w:rPr>
          <w:sz w:val="19"/>
          <w:szCs w:val="19"/>
        </w:rPr>
        <w:t xml:space="preserve"> all children progress</w:t>
      </w:r>
      <w:r w:rsidR="007C66D2" w:rsidRPr="00504294">
        <w:rPr>
          <w:sz w:val="19"/>
          <w:szCs w:val="19"/>
        </w:rPr>
        <w:t xml:space="preserve"> toward the required school readiness goal</w:t>
      </w:r>
      <w:r w:rsidR="00F63A39" w:rsidRPr="00504294">
        <w:rPr>
          <w:sz w:val="19"/>
          <w:szCs w:val="19"/>
        </w:rPr>
        <w:t>s</w:t>
      </w:r>
    </w:p>
    <w:p w:rsidR="007D77D0" w:rsidRDefault="007D77D0">
      <w:pPr>
        <w:rPr>
          <w:sz w:val="19"/>
          <w:szCs w:val="19"/>
        </w:rPr>
      </w:pPr>
    </w:p>
    <w:p w:rsidR="00BB3038" w:rsidRPr="00504294" w:rsidRDefault="00BB3038">
      <w:pPr>
        <w:rPr>
          <w:sz w:val="19"/>
          <w:szCs w:val="19"/>
        </w:rPr>
      </w:pPr>
      <w:r w:rsidRPr="00504294">
        <w:rPr>
          <w:sz w:val="19"/>
          <w:szCs w:val="19"/>
        </w:rPr>
        <w:t xml:space="preserve">Assess the children’s </w:t>
      </w:r>
      <w:r w:rsidR="00F63A39" w:rsidRPr="00504294">
        <w:rPr>
          <w:sz w:val="19"/>
          <w:szCs w:val="19"/>
        </w:rPr>
        <w:t xml:space="preserve">development </w:t>
      </w:r>
      <w:r w:rsidRPr="00504294">
        <w:rPr>
          <w:sz w:val="19"/>
          <w:szCs w:val="19"/>
        </w:rPr>
        <w:t>daily though collecting observation notes, gathering work samples, and planning activities th</w:t>
      </w:r>
      <w:r w:rsidR="004154E2" w:rsidRPr="00504294">
        <w:rPr>
          <w:sz w:val="19"/>
          <w:szCs w:val="19"/>
        </w:rPr>
        <w:t>at</w:t>
      </w:r>
      <w:r w:rsidRPr="00504294">
        <w:rPr>
          <w:sz w:val="19"/>
          <w:szCs w:val="19"/>
        </w:rPr>
        <w:t xml:space="preserve"> </w:t>
      </w:r>
      <w:r w:rsidR="004154E2" w:rsidRPr="00504294">
        <w:rPr>
          <w:sz w:val="19"/>
          <w:szCs w:val="19"/>
        </w:rPr>
        <w:t>meet</w:t>
      </w:r>
      <w:r w:rsidRPr="00504294">
        <w:rPr>
          <w:sz w:val="19"/>
          <w:szCs w:val="19"/>
        </w:rPr>
        <w:t xml:space="preserve"> their individual needs</w:t>
      </w:r>
    </w:p>
    <w:p w:rsidR="004154E2" w:rsidRPr="00504294" w:rsidRDefault="004154E2">
      <w:pPr>
        <w:rPr>
          <w:sz w:val="19"/>
          <w:szCs w:val="19"/>
        </w:rPr>
      </w:pPr>
    </w:p>
    <w:p w:rsidR="00CA53D9" w:rsidRPr="00504294" w:rsidRDefault="00CA53D9">
      <w:pPr>
        <w:rPr>
          <w:sz w:val="19"/>
          <w:szCs w:val="19"/>
        </w:rPr>
      </w:pPr>
      <w:r w:rsidRPr="00504294">
        <w:rPr>
          <w:sz w:val="19"/>
          <w:szCs w:val="19"/>
        </w:rPr>
        <w:t>Work cooperatively with the Teacher Aide Transportation Monitor and/or the Teacher Aide Bus Driver as a unified teaching team</w:t>
      </w:r>
    </w:p>
    <w:p w:rsidR="00CA53D9" w:rsidRPr="00504294" w:rsidRDefault="00CA53D9">
      <w:pPr>
        <w:rPr>
          <w:sz w:val="19"/>
          <w:szCs w:val="19"/>
        </w:rPr>
      </w:pPr>
    </w:p>
    <w:p w:rsidR="004154E2" w:rsidRPr="00504294" w:rsidRDefault="004154E2">
      <w:pPr>
        <w:rPr>
          <w:sz w:val="19"/>
          <w:szCs w:val="19"/>
        </w:rPr>
      </w:pPr>
      <w:r w:rsidRPr="00504294">
        <w:rPr>
          <w:sz w:val="19"/>
          <w:szCs w:val="19"/>
        </w:rPr>
        <w:t>Provide a good role model for young children – physically, mentally, emotionally, and socially</w:t>
      </w:r>
    </w:p>
    <w:p w:rsidR="004154E2" w:rsidRPr="00504294" w:rsidRDefault="004154E2">
      <w:pPr>
        <w:rPr>
          <w:sz w:val="19"/>
          <w:szCs w:val="19"/>
        </w:rPr>
      </w:pPr>
    </w:p>
    <w:p w:rsidR="004154E2" w:rsidRPr="00504294" w:rsidRDefault="004154E2">
      <w:pPr>
        <w:rPr>
          <w:sz w:val="19"/>
          <w:szCs w:val="19"/>
        </w:rPr>
      </w:pPr>
      <w:r w:rsidRPr="00504294">
        <w:rPr>
          <w:sz w:val="19"/>
          <w:szCs w:val="19"/>
        </w:rPr>
        <w:t>Get down on the child’s level, take time to listen and respond to both individual and group needs</w:t>
      </w:r>
    </w:p>
    <w:p w:rsidR="004154E2" w:rsidRPr="00504294" w:rsidRDefault="004154E2">
      <w:pPr>
        <w:rPr>
          <w:sz w:val="19"/>
          <w:szCs w:val="19"/>
        </w:rPr>
      </w:pPr>
    </w:p>
    <w:p w:rsidR="004154E2" w:rsidRPr="00504294" w:rsidRDefault="004154E2">
      <w:pPr>
        <w:rPr>
          <w:sz w:val="19"/>
          <w:szCs w:val="19"/>
        </w:rPr>
      </w:pPr>
      <w:r w:rsidRPr="00504294">
        <w:rPr>
          <w:sz w:val="19"/>
          <w:szCs w:val="19"/>
        </w:rPr>
        <w:t>Plan and participate in special experiences and field trips and schedule community members to visit the classroom</w:t>
      </w:r>
    </w:p>
    <w:p w:rsidR="004154E2" w:rsidRPr="00504294" w:rsidRDefault="004154E2">
      <w:pPr>
        <w:rPr>
          <w:sz w:val="19"/>
          <w:szCs w:val="19"/>
        </w:rPr>
      </w:pPr>
    </w:p>
    <w:p w:rsidR="00BB3038" w:rsidRPr="00504294" w:rsidRDefault="004154E2">
      <w:pPr>
        <w:rPr>
          <w:sz w:val="19"/>
          <w:szCs w:val="19"/>
        </w:rPr>
      </w:pPr>
      <w:r w:rsidRPr="00504294">
        <w:rPr>
          <w:sz w:val="19"/>
          <w:szCs w:val="19"/>
        </w:rPr>
        <w:t>Display a positive attitude in classroom management, using a calm, quiet voice for directing and redirecting children’s activities</w:t>
      </w:r>
    </w:p>
    <w:p w:rsidR="004154E2" w:rsidRPr="00504294" w:rsidRDefault="004154E2">
      <w:pPr>
        <w:rPr>
          <w:sz w:val="19"/>
          <w:szCs w:val="19"/>
        </w:rPr>
      </w:pPr>
    </w:p>
    <w:p w:rsidR="004154E2" w:rsidRPr="00504294" w:rsidRDefault="00F63A39">
      <w:pPr>
        <w:rPr>
          <w:sz w:val="19"/>
          <w:szCs w:val="19"/>
        </w:rPr>
      </w:pPr>
      <w:r w:rsidRPr="00504294">
        <w:rPr>
          <w:sz w:val="19"/>
          <w:szCs w:val="19"/>
        </w:rPr>
        <w:t>Support and/or</w:t>
      </w:r>
      <w:r w:rsidR="004154E2" w:rsidRPr="00504294">
        <w:rPr>
          <w:sz w:val="19"/>
          <w:szCs w:val="19"/>
        </w:rPr>
        <w:t xml:space="preserve"> participa</w:t>
      </w:r>
      <w:r w:rsidRPr="00504294">
        <w:rPr>
          <w:sz w:val="19"/>
          <w:szCs w:val="19"/>
        </w:rPr>
        <w:t>te in the</w:t>
      </w:r>
      <w:r w:rsidR="004154E2" w:rsidRPr="00504294">
        <w:rPr>
          <w:sz w:val="19"/>
          <w:szCs w:val="19"/>
        </w:rPr>
        <w:t xml:space="preserve"> Mentor</w:t>
      </w:r>
      <w:r w:rsidRPr="00504294">
        <w:rPr>
          <w:sz w:val="19"/>
          <w:szCs w:val="19"/>
        </w:rPr>
        <w:t>/Protégé program</w:t>
      </w:r>
      <w:r w:rsidR="004154E2" w:rsidRPr="00504294">
        <w:rPr>
          <w:sz w:val="19"/>
          <w:szCs w:val="19"/>
        </w:rPr>
        <w:t xml:space="preserve"> to provide encourag</w:t>
      </w:r>
      <w:r w:rsidRPr="00504294">
        <w:rPr>
          <w:sz w:val="19"/>
          <w:szCs w:val="19"/>
        </w:rPr>
        <w:t>ement and staff development</w:t>
      </w:r>
    </w:p>
    <w:p w:rsidR="004154E2" w:rsidRPr="00504294" w:rsidRDefault="004154E2">
      <w:pPr>
        <w:rPr>
          <w:sz w:val="19"/>
          <w:szCs w:val="19"/>
        </w:rPr>
      </w:pPr>
    </w:p>
    <w:p w:rsidR="004154E2" w:rsidRPr="00504294" w:rsidRDefault="00CA53D9">
      <w:pPr>
        <w:rPr>
          <w:sz w:val="19"/>
          <w:szCs w:val="19"/>
        </w:rPr>
      </w:pPr>
      <w:r w:rsidRPr="00504294">
        <w:rPr>
          <w:sz w:val="19"/>
          <w:szCs w:val="19"/>
        </w:rPr>
        <w:t>Assure</w:t>
      </w:r>
      <w:r w:rsidR="004154E2" w:rsidRPr="00504294">
        <w:rPr>
          <w:sz w:val="19"/>
          <w:szCs w:val="19"/>
        </w:rPr>
        <w:t xml:space="preserve"> weekly opportunities for children to participate in the Lending Library </w:t>
      </w:r>
    </w:p>
    <w:p w:rsidR="004154E2" w:rsidRPr="00504294" w:rsidRDefault="004154E2">
      <w:pPr>
        <w:rPr>
          <w:sz w:val="19"/>
          <w:szCs w:val="19"/>
        </w:rPr>
      </w:pPr>
    </w:p>
    <w:p w:rsidR="00CA53D9" w:rsidRPr="00504294" w:rsidRDefault="00F63A39">
      <w:pPr>
        <w:rPr>
          <w:sz w:val="19"/>
          <w:szCs w:val="19"/>
        </w:rPr>
      </w:pPr>
      <w:r w:rsidRPr="00504294">
        <w:rPr>
          <w:sz w:val="19"/>
          <w:szCs w:val="19"/>
        </w:rPr>
        <w:t xml:space="preserve">Attend </w:t>
      </w:r>
      <w:r w:rsidR="00CA53D9" w:rsidRPr="00504294">
        <w:rPr>
          <w:sz w:val="19"/>
          <w:szCs w:val="19"/>
        </w:rPr>
        <w:t>case conferences</w:t>
      </w:r>
      <w:r w:rsidRPr="00504294">
        <w:rPr>
          <w:sz w:val="19"/>
          <w:szCs w:val="19"/>
        </w:rPr>
        <w:t xml:space="preserve"> that address developmental or behavioral needs of children upon request of parents or your supervisor</w:t>
      </w:r>
    </w:p>
    <w:p w:rsidR="00CA53D9" w:rsidRPr="00504294" w:rsidRDefault="00CA53D9">
      <w:pPr>
        <w:rPr>
          <w:sz w:val="19"/>
          <w:szCs w:val="19"/>
        </w:rPr>
      </w:pPr>
    </w:p>
    <w:p w:rsidR="00CA53D9" w:rsidRPr="00504294" w:rsidRDefault="00CA53D9">
      <w:pPr>
        <w:rPr>
          <w:sz w:val="19"/>
          <w:szCs w:val="19"/>
        </w:rPr>
      </w:pPr>
      <w:r w:rsidRPr="00504294">
        <w:rPr>
          <w:sz w:val="19"/>
          <w:szCs w:val="19"/>
        </w:rPr>
        <w:t>Assist in writing and implementing Behavior Modification Plans</w:t>
      </w:r>
    </w:p>
    <w:p w:rsidR="00CA53D9" w:rsidRPr="00504294" w:rsidRDefault="00CA53D9">
      <w:pPr>
        <w:rPr>
          <w:sz w:val="19"/>
          <w:szCs w:val="19"/>
        </w:rPr>
      </w:pPr>
    </w:p>
    <w:p w:rsidR="00CA53D9" w:rsidRPr="00504294" w:rsidRDefault="00CA53D9">
      <w:pPr>
        <w:rPr>
          <w:sz w:val="19"/>
          <w:szCs w:val="19"/>
        </w:rPr>
      </w:pPr>
      <w:r w:rsidRPr="00504294">
        <w:rPr>
          <w:sz w:val="19"/>
          <w:szCs w:val="19"/>
        </w:rPr>
        <w:t>Implement Local Education Agency (LEA) gen</w:t>
      </w:r>
      <w:r w:rsidR="00A90112" w:rsidRPr="00504294">
        <w:rPr>
          <w:sz w:val="19"/>
          <w:szCs w:val="19"/>
        </w:rPr>
        <w:t>erated Individual Education Plan (IEP) goals and RTI plans in daily planning</w:t>
      </w:r>
    </w:p>
    <w:p w:rsidR="00CA53D9" w:rsidRPr="00504294" w:rsidRDefault="00CA53D9">
      <w:pPr>
        <w:rPr>
          <w:sz w:val="19"/>
          <w:szCs w:val="19"/>
        </w:rPr>
      </w:pPr>
    </w:p>
    <w:p w:rsidR="00CA53D9" w:rsidRPr="00504294" w:rsidRDefault="00CA53D9">
      <w:pPr>
        <w:rPr>
          <w:sz w:val="19"/>
          <w:szCs w:val="19"/>
        </w:rPr>
      </w:pPr>
      <w:r w:rsidRPr="00504294">
        <w:rPr>
          <w:sz w:val="19"/>
          <w:szCs w:val="19"/>
        </w:rPr>
        <w:t>Refer children to the Special Needs Mental Health Coordinator using the in-house referral system for mental health and developmental concerns</w:t>
      </w:r>
    </w:p>
    <w:p w:rsidR="00CA53D9" w:rsidRPr="00504294" w:rsidRDefault="00CA53D9">
      <w:pPr>
        <w:rPr>
          <w:sz w:val="19"/>
          <w:szCs w:val="19"/>
        </w:rPr>
      </w:pPr>
    </w:p>
    <w:p w:rsidR="004154E2" w:rsidRPr="00504294" w:rsidRDefault="004154E2">
      <w:pPr>
        <w:rPr>
          <w:sz w:val="19"/>
          <w:szCs w:val="19"/>
        </w:rPr>
      </w:pPr>
      <w:r w:rsidRPr="00504294">
        <w:rPr>
          <w:sz w:val="19"/>
          <w:szCs w:val="19"/>
        </w:rPr>
        <w:t>Help the children know and accept themselves, and develop a sense of independence and high self-esteem</w:t>
      </w:r>
    </w:p>
    <w:p w:rsidR="004154E2" w:rsidRPr="00504294" w:rsidRDefault="004154E2">
      <w:pPr>
        <w:rPr>
          <w:sz w:val="19"/>
          <w:szCs w:val="19"/>
        </w:rPr>
      </w:pPr>
    </w:p>
    <w:p w:rsidR="004154E2" w:rsidRPr="00504294" w:rsidRDefault="004154E2">
      <w:pPr>
        <w:rPr>
          <w:sz w:val="19"/>
          <w:szCs w:val="19"/>
        </w:rPr>
      </w:pPr>
      <w:r w:rsidRPr="00504294">
        <w:rPr>
          <w:sz w:val="19"/>
          <w:szCs w:val="19"/>
        </w:rPr>
        <w:t>Help children learn to get alon</w:t>
      </w:r>
      <w:r w:rsidR="006F61BB" w:rsidRPr="00504294">
        <w:rPr>
          <w:sz w:val="19"/>
          <w:szCs w:val="19"/>
        </w:rPr>
        <w:t>g with others and encourage feel</w:t>
      </w:r>
      <w:r w:rsidRPr="00504294">
        <w:rPr>
          <w:sz w:val="19"/>
          <w:szCs w:val="19"/>
        </w:rPr>
        <w:t xml:space="preserve">ing of empathy and mutual respect </w:t>
      </w:r>
      <w:r w:rsidR="006F61BB" w:rsidRPr="00504294">
        <w:rPr>
          <w:sz w:val="19"/>
          <w:szCs w:val="19"/>
        </w:rPr>
        <w:t>among</w:t>
      </w:r>
      <w:r w:rsidRPr="00504294">
        <w:rPr>
          <w:sz w:val="19"/>
          <w:szCs w:val="19"/>
        </w:rPr>
        <w:t xml:space="preserve"> </w:t>
      </w:r>
      <w:r w:rsidR="006F61BB" w:rsidRPr="00504294">
        <w:rPr>
          <w:sz w:val="19"/>
          <w:szCs w:val="19"/>
        </w:rPr>
        <w:t>children and adults</w:t>
      </w:r>
    </w:p>
    <w:p w:rsidR="006F61BB" w:rsidRPr="00504294" w:rsidRDefault="006F61BB">
      <w:pPr>
        <w:rPr>
          <w:sz w:val="19"/>
          <w:szCs w:val="19"/>
        </w:rPr>
      </w:pPr>
    </w:p>
    <w:p w:rsidR="00CA53D9" w:rsidRPr="00504294" w:rsidRDefault="00DB79F6">
      <w:pPr>
        <w:rPr>
          <w:sz w:val="19"/>
          <w:szCs w:val="19"/>
        </w:rPr>
      </w:pPr>
      <w:r w:rsidRPr="00504294">
        <w:rPr>
          <w:sz w:val="19"/>
          <w:szCs w:val="19"/>
        </w:rPr>
        <w:t>Eat with the children in a modified family style, while promoting and modeling good nutrition habits</w:t>
      </w:r>
    </w:p>
    <w:p w:rsidR="00DB79F6" w:rsidRPr="00504294" w:rsidRDefault="00DB79F6">
      <w:pPr>
        <w:rPr>
          <w:sz w:val="19"/>
          <w:szCs w:val="19"/>
        </w:rPr>
      </w:pPr>
    </w:p>
    <w:p w:rsidR="00DB79F6" w:rsidRPr="00504294" w:rsidRDefault="00DB79F6">
      <w:pPr>
        <w:rPr>
          <w:sz w:val="19"/>
          <w:szCs w:val="19"/>
        </w:rPr>
      </w:pPr>
      <w:r w:rsidRPr="00504294">
        <w:rPr>
          <w:sz w:val="19"/>
          <w:szCs w:val="19"/>
        </w:rPr>
        <w:t>Instruct children in practices of personal cleanliness, self care, and responsibility</w:t>
      </w:r>
    </w:p>
    <w:p w:rsidR="00DB79F6" w:rsidRPr="00504294" w:rsidRDefault="00DB79F6">
      <w:pPr>
        <w:rPr>
          <w:sz w:val="19"/>
          <w:szCs w:val="19"/>
        </w:rPr>
      </w:pPr>
    </w:p>
    <w:p w:rsidR="00DB79F6" w:rsidRPr="00504294" w:rsidRDefault="00DB79F6">
      <w:pPr>
        <w:rPr>
          <w:sz w:val="19"/>
          <w:szCs w:val="19"/>
        </w:rPr>
      </w:pPr>
      <w:r w:rsidRPr="00504294">
        <w:rPr>
          <w:sz w:val="19"/>
          <w:szCs w:val="19"/>
        </w:rPr>
        <w:t>Assure documentation of CACFP at the point of service, and accurate compilation of CACFP forms monthly</w:t>
      </w:r>
    </w:p>
    <w:p w:rsidR="00DB79F6" w:rsidRPr="00504294" w:rsidRDefault="00DB79F6">
      <w:pPr>
        <w:rPr>
          <w:sz w:val="19"/>
          <w:szCs w:val="19"/>
        </w:rPr>
      </w:pPr>
    </w:p>
    <w:p w:rsidR="006F61BB" w:rsidRPr="00504294" w:rsidRDefault="006F61BB">
      <w:pPr>
        <w:rPr>
          <w:sz w:val="19"/>
          <w:szCs w:val="19"/>
        </w:rPr>
      </w:pPr>
      <w:r w:rsidRPr="00504294">
        <w:rPr>
          <w:sz w:val="19"/>
          <w:szCs w:val="19"/>
        </w:rPr>
        <w:t>Communicate well with families through verbal, written and person to person contact and document contact activities as appropriate</w:t>
      </w:r>
    </w:p>
    <w:p w:rsidR="006F61BB" w:rsidRPr="00504294" w:rsidRDefault="006F61BB">
      <w:pPr>
        <w:rPr>
          <w:sz w:val="19"/>
          <w:szCs w:val="19"/>
        </w:rPr>
      </w:pPr>
    </w:p>
    <w:p w:rsidR="00A90112" w:rsidRPr="00504294" w:rsidRDefault="00A90112">
      <w:pPr>
        <w:rPr>
          <w:sz w:val="19"/>
          <w:szCs w:val="19"/>
        </w:rPr>
      </w:pPr>
      <w:r w:rsidRPr="00504294">
        <w:rPr>
          <w:sz w:val="19"/>
          <w:szCs w:val="19"/>
        </w:rPr>
        <w:t>Support parent engagement activities that promote the program’s school readiness goals and parent, family and community engagement goals</w:t>
      </w:r>
    </w:p>
    <w:p w:rsidR="00A90112" w:rsidRPr="00504294" w:rsidRDefault="00A90112">
      <w:pPr>
        <w:rPr>
          <w:sz w:val="19"/>
          <w:szCs w:val="19"/>
        </w:rPr>
      </w:pPr>
    </w:p>
    <w:p w:rsidR="006F61BB" w:rsidRPr="00504294" w:rsidRDefault="006F61BB">
      <w:pPr>
        <w:rPr>
          <w:sz w:val="19"/>
          <w:szCs w:val="19"/>
        </w:rPr>
      </w:pPr>
      <w:r w:rsidRPr="00504294">
        <w:rPr>
          <w:sz w:val="19"/>
          <w:szCs w:val="19"/>
        </w:rPr>
        <w:t>Maintain an open, friendly, and informative relationship with each family that encourages th</w:t>
      </w:r>
      <w:r w:rsidR="00A90112" w:rsidRPr="00504294">
        <w:rPr>
          <w:sz w:val="19"/>
          <w:szCs w:val="19"/>
        </w:rPr>
        <w:t>eir participation and is culturally sensitive to individual ethnicities</w:t>
      </w:r>
    </w:p>
    <w:p w:rsidR="006F61BB" w:rsidRPr="00504294" w:rsidRDefault="006F61BB">
      <w:pPr>
        <w:rPr>
          <w:sz w:val="19"/>
          <w:szCs w:val="19"/>
        </w:rPr>
      </w:pPr>
    </w:p>
    <w:p w:rsidR="006F61BB" w:rsidRPr="00504294" w:rsidRDefault="006F61BB">
      <w:pPr>
        <w:rPr>
          <w:sz w:val="19"/>
          <w:szCs w:val="19"/>
        </w:rPr>
      </w:pPr>
      <w:r w:rsidRPr="00504294">
        <w:rPr>
          <w:sz w:val="19"/>
          <w:szCs w:val="19"/>
        </w:rPr>
        <w:t xml:space="preserve">Cooperate </w:t>
      </w:r>
      <w:r w:rsidR="00064D2D" w:rsidRPr="00504294">
        <w:rPr>
          <w:sz w:val="19"/>
          <w:szCs w:val="19"/>
        </w:rPr>
        <w:t xml:space="preserve">with </w:t>
      </w:r>
      <w:r w:rsidRPr="00504294">
        <w:rPr>
          <w:sz w:val="19"/>
          <w:szCs w:val="19"/>
        </w:rPr>
        <w:t xml:space="preserve">the </w:t>
      </w:r>
      <w:r w:rsidR="00064D2D" w:rsidRPr="00504294">
        <w:rPr>
          <w:sz w:val="19"/>
          <w:szCs w:val="19"/>
        </w:rPr>
        <w:t>Family</w:t>
      </w:r>
      <w:r w:rsidRPr="00504294">
        <w:rPr>
          <w:sz w:val="19"/>
          <w:szCs w:val="19"/>
        </w:rPr>
        <w:t xml:space="preserve"> Support </w:t>
      </w:r>
      <w:r w:rsidR="00064D2D" w:rsidRPr="00504294">
        <w:rPr>
          <w:sz w:val="19"/>
          <w:szCs w:val="19"/>
        </w:rPr>
        <w:t>Specialist</w:t>
      </w:r>
      <w:r w:rsidRPr="00504294">
        <w:rPr>
          <w:sz w:val="19"/>
          <w:szCs w:val="19"/>
        </w:rPr>
        <w:t xml:space="preserve"> to provide support to families involved in the </w:t>
      </w:r>
      <w:r w:rsidR="00064D2D" w:rsidRPr="00504294">
        <w:rPr>
          <w:sz w:val="19"/>
          <w:szCs w:val="19"/>
        </w:rPr>
        <w:t>Family Partnership</w:t>
      </w:r>
      <w:r w:rsidRPr="00504294">
        <w:rPr>
          <w:sz w:val="19"/>
          <w:szCs w:val="19"/>
        </w:rPr>
        <w:t xml:space="preserve"> Agreement Process as needed</w:t>
      </w:r>
    </w:p>
    <w:p w:rsidR="006F61BB" w:rsidRPr="00504294" w:rsidRDefault="006F61BB">
      <w:pPr>
        <w:rPr>
          <w:sz w:val="19"/>
          <w:szCs w:val="19"/>
        </w:rPr>
      </w:pPr>
    </w:p>
    <w:p w:rsidR="006F61BB" w:rsidRPr="00504294" w:rsidRDefault="006F61BB">
      <w:pPr>
        <w:rPr>
          <w:sz w:val="19"/>
          <w:szCs w:val="19"/>
        </w:rPr>
      </w:pPr>
      <w:r w:rsidRPr="00504294">
        <w:rPr>
          <w:sz w:val="19"/>
          <w:szCs w:val="19"/>
        </w:rPr>
        <w:t xml:space="preserve">Participate in developing </w:t>
      </w:r>
      <w:r w:rsidR="00064D2D" w:rsidRPr="00504294">
        <w:rPr>
          <w:sz w:val="19"/>
          <w:szCs w:val="19"/>
        </w:rPr>
        <w:t>family</w:t>
      </w:r>
      <w:r w:rsidRPr="00504294">
        <w:rPr>
          <w:sz w:val="19"/>
          <w:szCs w:val="19"/>
        </w:rPr>
        <w:t xml:space="preserve"> newsletters and monthly calendars </w:t>
      </w:r>
    </w:p>
    <w:p w:rsidR="006F61BB" w:rsidRPr="00504294" w:rsidRDefault="006F61BB">
      <w:pPr>
        <w:rPr>
          <w:sz w:val="19"/>
          <w:szCs w:val="19"/>
        </w:rPr>
      </w:pPr>
    </w:p>
    <w:p w:rsidR="00A90112" w:rsidRPr="00504294" w:rsidRDefault="006F61BB">
      <w:pPr>
        <w:rPr>
          <w:sz w:val="19"/>
          <w:szCs w:val="19"/>
        </w:rPr>
      </w:pPr>
      <w:r w:rsidRPr="00504294">
        <w:rPr>
          <w:sz w:val="19"/>
          <w:szCs w:val="19"/>
        </w:rPr>
        <w:t>Conduct follow up services for child absences and provide appropriate</w:t>
      </w:r>
      <w:r w:rsidR="00A90112" w:rsidRPr="00504294">
        <w:rPr>
          <w:sz w:val="19"/>
          <w:szCs w:val="19"/>
        </w:rPr>
        <w:t xml:space="preserve"> support and </w:t>
      </w:r>
      <w:r w:rsidR="00064D2D" w:rsidRPr="00504294">
        <w:rPr>
          <w:sz w:val="19"/>
          <w:szCs w:val="19"/>
        </w:rPr>
        <w:t>documentation</w:t>
      </w:r>
      <w:r w:rsidRPr="00504294">
        <w:rPr>
          <w:sz w:val="19"/>
          <w:szCs w:val="19"/>
        </w:rPr>
        <w:t xml:space="preserve"> </w:t>
      </w:r>
    </w:p>
    <w:p w:rsidR="006F61BB" w:rsidRPr="00504294" w:rsidRDefault="006F61BB">
      <w:pPr>
        <w:rPr>
          <w:sz w:val="19"/>
          <w:szCs w:val="19"/>
        </w:rPr>
      </w:pPr>
    </w:p>
    <w:p w:rsidR="00064D2D" w:rsidRPr="00504294" w:rsidRDefault="006F61BB">
      <w:pPr>
        <w:rPr>
          <w:sz w:val="19"/>
          <w:szCs w:val="19"/>
        </w:rPr>
      </w:pPr>
      <w:r w:rsidRPr="00504294">
        <w:rPr>
          <w:sz w:val="19"/>
          <w:szCs w:val="19"/>
        </w:rPr>
        <w:t xml:space="preserve">Assist with providing educational home activities for children and </w:t>
      </w:r>
      <w:r w:rsidR="00064D2D" w:rsidRPr="00504294">
        <w:rPr>
          <w:sz w:val="19"/>
          <w:szCs w:val="19"/>
        </w:rPr>
        <w:t>their</w:t>
      </w:r>
      <w:r w:rsidRPr="00504294">
        <w:rPr>
          <w:sz w:val="19"/>
          <w:szCs w:val="19"/>
        </w:rPr>
        <w:t xml:space="preserve"> families to </w:t>
      </w:r>
      <w:r w:rsidR="00064D2D" w:rsidRPr="00504294">
        <w:rPr>
          <w:sz w:val="19"/>
          <w:szCs w:val="19"/>
        </w:rPr>
        <w:t>share</w:t>
      </w:r>
      <w:r w:rsidR="00A90112" w:rsidRPr="00504294">
        <w:rPr>
          <w:sz w:val="19"/>
          <w:szCs w:val="19"/>
        </w:rPr>
        <w:t xml:space="preserve"> beyond the classroom</w:t>
      </w:r>
    </w:p>
    <w:p w:rsidR="00064D2D" w:rsidRPr="00504294" w:rsidRDefault="00064D2D">
      <w:pPr>
        <w:rPr>
          <w:sz w:val="19"/>
          <w:szCs w:val="19"/>
        </w:rPr>
      </w:pPr>
    </w:p>
    <w:p w:rsidR="00554288" w:rsidRDefault="00554288">
      <w:pPr>
        <w:rPr>
          <w:b/>
          <w:sz w:val="19"/>
          <w:szCs w:val="19"/>
          <w:u w:val="single"/>
        </w:rPr>
      </w:pPr>
    </w:p>
    <w:p w:rsidR="00554288" w:rsidRDefault="00A90112">
      <w:pPr>
        <w:rPr>
          <w:b/>
          <w:sz w:val="19"/>
          <w:szCs w:val="19"/>
          <w:u w:val="single"/>
        </w:rPr>
      </w:pPr>
      <w:r w:rsidRPr="00504294">
        <w:rPr>
          <w:b/>
          <w:sz w:val="19"/>
          <w:szCs w:val="19"/>
          <w:u w:val="single"/>
        </w:rPr>
        <w:t>SUPERVISORY RESPONS</w:t>
      </w:r>
      <w:r w:rsidR="00064D2D" w:rsidRPr="00504294">
        <w:rPr>
          <w:b/>
          <w:sz w:val="19"/>
          <w:szCs w:val="19"/>
          <w:u w:val="single"/>
        </w:rPr>
        <w:t>IBILITES</w:t>
      </w:r>
    </w:p>
    <w:p w:rsidR="00064D2D" w:rsidRPr="00554288" w:rsidRDefault="00064D2D">
      <w:pPr>
        <w:rPr>
          <w:b/>
          <w:sz w:val="19"/>
          <w:szCs w:val="19"/>
          <w:u w:val="single"/>
        </w:rPr>
      </w:pPr>
      <w:r w:rsidRPr="00504294">
        <w:rPr>
          <w:sz w:val="19"/>
          <w:szCs w:val="19"/>
        </w:rPr>
        <w:t>This job has no supervisory responsibilities</w:t>
      </w:r>
    </w:p>
    <w:p w:rsidR="00064D2D" w:rsidRPr="00504294" w:rsidRDefault="00064D2D">
      <w:pPr>
        <w:rPr>
          <w:sz w:val="19"/>
          <w:szCs w:val="19"/>
        </w:rPr>
      </w:pPr>
    </w:p>
    <w:p w:rsidR="00064D2D" w:rsidRPr="00504294" w:rsidRDefault="00064D2D">
      <w:pPr>
        <w:rPr>
          <w:b/>
          <w:sz w:val="19"/>
          <w:szCs w:val="19"/>
          <w:u w:val="single"/>
        </w:rPr>
      </w:pPr>
      <w:r w:rsidRPr="00504294">
        <w:rPr>
          <w:b/>
          <w:sz w:val="19"/>
          <w:szCs w:val="19"/>
          <w:u w:val="single"/>
        </w:rPr>
        <w:t>QUALIFICATIONS</w:t>
      </w:r>
    </w:p>
    <w:p w:rsidR="006F61BB" w:rsidRPr="00504294" w:rsidRDefault="00064D2D">
      <w:pPr>
        <w:rPr>
          <w:sz w:val="19"/>
          <w:szCs w:val="19"/>
        </w:rPr>
      </w:pPr>
      <w:r w:rsidRPr="00504294">
        <w:rPr>
          <w:sz w:val="19"/>
          <w:szCs w:val="19"/>
        </w:rPr>
        <w:t>To perform this job successfully, an individual must be able to perform</w:t>
      </w:r>
      <w:r w:rsidR="006F61BB" w:rsidRPr="00504294">
        <w:rPr>
          <w:sz w:val="19"/>
          <w:szCs w:val="19"/>
        </w:rPr>
        <w:t xml:space="preserve"> </w:t>
      </w:r>
      <w:r w:rsidRPr="00504294">
        <w:rPr>
          <w:sz w:val="19"/>
          <w:szCs w:val="19"/>
        </w:rPr>
        <w:t>each essential duty satisfactorily. The requirements listed below are representative of the knowledge, skill and/or ability required. Reasonable accommodations may be made to enable individuals with disabilities to perform the essential functions.</w:t>
      </w:r>
    </w:p>
    <w:p w:rsidR="00064D2D" w:rsidRPr="00504294" w:rsidRDefault="00064D2D">
      <w:pPr>
        <w:rPr>
          <w:sz w:val="19"/>
          <w:szCs w:val="19"/>
        </w:rPr>
      </w:pPr>
    </w:p>
    <w:p w:rsidR="00064D2D" w:rsidRPr="00504294" w:rsidRDefault="00064D2D">
      <w:pPr>
        <w:rPr>
          <w:sz w:val="19"/>
          <w:szCs w:val="19"/>
        </w:rPr>
      </w:pPr>
      <w:r w:rsidRPr="00504294">
        <w:rPr>
          <w:sz w:val="19"/>
          <w:szCs w:val="19"/>
        </w:rPr>
        <w:t>Must be able to pass ongoing physical exams for State Daycare Licensing</w:t>
      </w:r>
    </w:p>
    <w:p w:rsidR="00064D2D" w:rsidRDefault="00064D2D">
      <w:pPr>
        <w:rPr>
          <w:sz w:val="19"/>
          <w:szCs w:val="19"/>
        </w:rPr>
      </w:pPr>
    </w:p>
    <w:p w:rsidR="007D77D0" w:rsidRPr="00504294" w:rsidRDefault="007D77D0" w:rsidP="007D77D0">
      <w:pPr>
        <w:rPr>
          <w:sz w:val="19"/>
          <w:szCs w:val="19"/>
        </w:rPr>
      </w:pPr>
      <w:r w:rsidRPr="00504294">
        <w:rPr>
          <w:sz w:val="19"/>
          <w:szCs w:val="19"/>
        </w:rPr>
        <w:t>Must be able to be certified in CPR, First Aid and Universal Precautions and maintain certification throughout employment</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pass initial drug test and ongoing random drug testing</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be free from TB and provide</w:t>
      </w:r>
      <w:r>
        <w:rPr>
          <w:sz w:val="19"/>
          <w:szCs w:val="19"/>
        </w:rPr>
        <w:t xml:space="preserve"> negative skin test, </w:t>
      </w:r>
      <w:r w:rsidRPr="00504294">
        <w:rPr>
          <w:sz w:val="19"/>
          <w:szCs w:val="19"/>
        </w:rPr>
        <w:t>lung x-ray</w:t>
      </w:r>
      <w:r>
        <w:rPr>
          <w:sz w:val="19"/>
          <w:szCs w:val="19"/>
        </w:rPr>
        <w:t>, or equivalent</w:t>
      </w:r>
      <w:r w:rsidRPr="00504294">
        <w:rPr>
          <w:sz w:val="19"/>
          <w:szCs w:val="19"/>
        </w:rPr>
        <w:t xml:space="preserve"> annually</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pass a State Criminal History Background Check and the State Registry as required by State Daycare Licensing standards</w:t>
      </w:r>
    </w:p>
    <w:p w:rsidR="007D77D0" w:rsidRPr="00504294" w:rsidRDefault="007D77D0">
      <w:pPr>
        <w:rPr>
          <w:sz w:val="19"/>
          <w:szCs w:val="19"/>
        </w:rPr>
      </w:pPr>
    </w:p>
    <w:p w:rsidR="00064D2D" w:rsidRPr="00504294" w:rsidRDefault="00064D2D">
      <w:pPr>
        <w:rPr>
          <w:b/>
          <w:sz w:val="19"/>
          <w:szCs w:val="19"/>
          <w:u w:val="single"/>
        </w:rPr>
      </w:pPr>
      <w:r w:rsidRPr="00504294">
        <w:rPr>
          <w:b/>
          <w:sz w:val="19"/>
          <w:szCs w:val="19"/>
          <w:u w:val="single"/>
        </w:rPr>
        <w:t>EDUCATION and/or EXPERIENCE</w:t>
      </w:r>
    </w:p>
    <w:p w:rsidR="00064D2D" w:rsidRPr="00504294" w:rsidRDefault="006A3BF7">
      <w:pPr>
        <w:rPr>
          <w:sz w:val="19"/>
          <w:szCs w:val="19"/>
        </w:rPr>
      </w:pPr>
      <w:r w:rsidRPr="00504294">
        <w:rPr>
          <w:sz w:val="19"/>
          <w:szCs w:val="19"/>
        </w:rPr>
        <w:t>Must have a minimum of an Associate’s Degree in Early Childhood Education, or an Associate’s Degree in a related field with credit hours equaling a degree in Early Childhood Education (36 credit hours), or possess a valid waiver from OHS and be in the process of obtaining an Associate’s Degree in Early Childhood Education.</w:t>
      </w:r>
    </w:p>
    <w:p w:rsidR="006A3BF7" w:rsidRPr="00504294" w:rsidRDefault="006A3BF7">
      <w:pPr>
        <w:rPr>
          <w:sz w:val="19"/>
          <w:szCs w:val="19"/>
        </w:rPr>
      </w:pPr>
    </w:p>
    <w:p w:rsidR="006A3BF7" w:rsidRPr="00504294" w:rsidRDefault="006A3BF7">
      <w:pPr>
        <w:rPr>
          <w:sz w:val="19"/>
          <w:szCs w:val="19"/>
        </w:rPr>
      </w:pPr>
      <w:r w:rsidRPr="00504294">
        <w:rPr>
          <w:sz w:val="19"/>
          <w:szCs w:val="19"/>
        </w:rPr>
        <w:t>Individuals may be encouraged to hold or obtain a Bachelor’s Degree in Early Childhood Education, or hold a Bachelor’s Degree in a related field with credit hours equaling a degree in Early Childhood Education (36 credit hours) to meet the Federal Requirements of the Head Start Act of 2007, which states that 50% of all Head Start teachers will hold a BA degree in ECE by 2013</w:t>
      </w:r>
    </w:p>
    <w:p w:rsidR="00064D2D" w:rsidRPr="00504294" w:rsidRDefault="00064D2D">
      <w:pPr>
        <w:rPr>
          <w:sz w:val="19"/>
          <w:szCs w:val="19"/>
        </w:rPr>
      </w:pPr>
    </w:p>
    <w:p w:rsidR="00064D2D" w:rsidRPr="00504294" w:rsidRDefault="00064D2D">
      <w:pPr>
        <w:rPr>
          <w:sz w:val="19"/>
          <w:szCs w:val="19"/>
        </w:rPr>
      </w:pPr>
      <w:r w:rsidRPr="00504294">
        <w:rPr>
          <w:sz w:val="19"/>
          <w:szCs w:val="19"/>
        </w:rPr>
        <w:t>Prefer one year experience in a classroom setting, related experience working with children</w:t>
      </w:r>
    </w:p>
    <w:p w:rsidR="00064D2D" w:rsidRPr="00504294" w:rsidRDefault="00064D2D">
      <w:pPr>
        <w:rPr>
          <w:sz w:val="19"/>
          <w:szCs w:val="19"/>
        </w:rPr>
      </w:pPr>
    </w:p>
    <w:p w:rsidR="00064D2D" w:rsidRPr="00504294" w:rsidRDefault="00064D2D">
      <w:pPr>
        <w:rPr>
          <w:b/>
          <w:sz w:val="19"/>
          <w:szCs w:val="19"/>
          <w:u w:val="single"/>
        </w:rPr>
      </w:pPr>
      <w:r w:rsidRPr="00504294">
        <w:rPr>
          <w:b/>
          <w:sz w:val="19"/>
          <w:szCs w:val="19"/>
          <w:u w:val="single"/>
        </w:rPr>
        <w:t>LANGUAGE SKILLS</w:t>
      </w:r>
    </w:p>
    <w:p w:rsidR="00064D2D" w:rsidRPr="00504294" w:rsidRDefault="00064D2D">
      <w:pPr>
        <w:rPr>
          <w:sz w:val="19"/>
          <w:szCs w:val="19"/>
        </w:rPr>
      </w:pPr>
      <w:r w:rsidRPr="00504294">
        <w:rPr>
          <w:sz w:val="19"/>
          <w:szCs w:val="19"/>
        </w:rPr>
        <w:t xml:space="preserve">Ability to read and interpret documents such as safety rules, operating and maintenance instructions, and procedure manuals. </w:t>
      </w:r>
      <w:proofErr w:type="gramStart"/>
      <w:r w:rsidRPr="00504294">
        <w:rPr>
          <w:sz w:val="19"/>
          <w:szCs w:val="19"/>
        </w:rPr>
        <w:t>Ability to write routine reports and correspondence.</w:t>
      </w:r>
      <w:proofErr w:type="gramEnd"/>
      <w:r w:rsidRPr="00504294">
        <w:rPr>
          <w:sz w:val="19"/>
          <w:szCs w:val="19"/>
        </w:rPr>
        <w:t xml:space="preserve"> Ability to speak </w:t>
      </w:r>
      <w:r w:rsidR="00A83792" w:rsidRPr="00504294">
        <w:rPr>
          <w:sz w:val="19"/>
          <w:szCs w:val="19"/>
        </w:rPr>
        <w:t>effectively</w:t>
      </w:r>
      <w:r w:rsidRPr="00504294">
        <w:rPr>
          <w:sz w:val="19"/>
          <w:szCs w:val="19"/>
        </w:rPr>
        <w:t xml:space="preserve"> before groups of </w:t>
      </w:r>
      <w:r w:rsidR="00A83792" w:rsidRPr="00504294">
        <w:rPr>
          <w:sz w:val="19"/>
          <w:szCs w:val="19"/>
        </w:rPr>
        <w:t>customers</w:t>
      </w:r>
      <w:r w:rsidRPr="00504294">
        <w:rPr>
          <w:sz w:val="19"/>
          <w:szCs w:val="19"/>
        </w:rPr>
        <w:t xml:space="preserve"> or employees of organization</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MATHEMATICAL SKILLS</w:t>
      </w:r>
    </w:p>
    <w:p w:rsidR="00A83792" w:rsidRPr="00504294" w:rsidRDefault="00A83792">
      <w:pPr>
        <w:rPr>
          <w:sz w:val="19"/>
          <w:szCs w:val="19"/>
        </w:rPr>
      </w:pPr>
      <w:r w:rsidRPr="00504294">
        <w:rPr>
          <w:sz w:val="19"/>
          <w:szCs w:val="19"/>
        </w:rPr>
        <w:t>Ability to add and subtract two digit numbers and to multiply and divide with 10’s and 100’s</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REASONING ABILITY</w:t>
      </w:r>
    </w:p>
    <w:p w:rsidR="00A83792" w:rsidRPr="00504294" w:rsidRDefault="00A83792">
      <w:pPr>
        <w:rPr>
          <w:sz w:val="19"/>
          <w:szCs w:val="19"/>
        </w:rPr>
      </w:pPr>
      <w:proofErr w:type="gramStart"/>
      <w:r w:rsidRPr="00504294">
        <w:rPr>
          <w:sz w:val="19"/>
          <w:szCs w:val="19"/>
        </w:rPr>
        <w:t>Ability to solve practical problems and deal with a variety of concrete variables in situations where only limited standardization exists.</w:t>
      </w:r>
      <w:proofErr w:type="gramEnd"/>
      <w:r w:rsidRPr="00504294">
        <w:rPr>
          <w:sz w:val="19"/>
          <w:szCs w:val="19"/>
        </w:rPr>
        <w:t xml:space="preserve"> Ability to interpret a variety of instructions furnished in written, oral, diagram, or schedule form</w:t>
      </w:r>
    </w:p>
    <w:p w:rsidR="00A83792" w:rsidRPr="00504294" w:rsidRDefault="00A83792">
      <w:pPr>
        <w:rPr>
          <w:b/>
          <w:sz w:val="19"/>
          <w:szCs w:val="19"/>
          <w:u w:val="single"/>
        </w:rPr>
      </w:pPr>
    </w:p>
    <w:p w:rsidR="00A83792" w:rsidRPr="00504294" w:rsidRDefault="00A83792">
      <w:pPr>
        <w:rPr>
          <w:b/>
          <w:sz w:val="19"/>
          <w:szCs w:val="19"/>
          <w:u w:val="single"/>
        </w:rPr>
      </w:pPr>
      <w:r w:rsidRPr="00504294">
        <w:rPr>
          <w:b/>
          <w:sz w:val="19"/>
          <w:szCs w:val="19"/>
          <w:u w:val="single"/>
        </w:rPr>
        <w:t>CERTIFICATES, LICENSES, REGISTRATIONS</w:t>
      </w:r>
    </w:p>
    <w:p w:rsidR="00A83792" w:rsidRPr="00504294" w:rsidRDefault="00A83792">
      <w:pPr>
        <w:rPr>
          <w:sz w:val="19"/>
          <w:szCs w:val="19"/>
        </w:rPr>
      </w:pPr>
      <w:r w:rsidRPr="00504294">
        <w:rPr>
          <w:sz w:val="19"/>
          <w:szCs w:val="19"/>
        </w:rPr>
        <w:t>Maintain valid driver’s license and automobile insurance</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PHYSICAL DEMANDS</w:t>
      </w:r>
    </w:p>
    <w:p w:rsidR="00A83792" w:rsidRPr="00504294" w:rsidRDefault="00A83792">
      <w:pPr>
        <w:rPr>
          <w:sz w:val="19"/>
          <w:szCs w:val="19"/>
        </w:rPr>
      </w:pPr>
      <w:r w:rsidRPr="00504294">
        <w:rPr>
          <w:sz w:val="19"/>
          <w:szCs w:val="19"/>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504294" w:rsidRDefault="00A83792">
      <w:pPr>
        <w:rPr>
          <w:sz w:val="19"/>
          <w:szCs w:val="19"/>
        </w:rPr>
      </w:pPr>
    </w:p>
    <w:p w:rsidR="00A83792" w:rsidRPr="00504294" w:rsidRDefault="00A83792">
      <w:pPr>
        <w:rPr>
          <w:sz w:val="19"/>
          <w:szCs w:val="19"/>
        </w:rPr>
      </w:pPr>
      <w:r w:rsidRPr="00504294">
        <w:rPr>
          <w:sz w:val="19"/>
          <w:szCs w:val="19"/>
        </w:rPr>
        <w:t>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50 pounds. Specific vision abilities required by this job include close vision, distance vision, and peripheral vision.</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WORK ENVIRONMENT</w:t>
      </w:r>
    </w:p>
    <w:p w:rsidR="00A83792" w:rsidRPr="00504294" w:rsidRDefault="00A83792">
      <w:pPr>
        <w:rPr>
          <w:sz w:val="19"/>
          <w:szCs w:val="19"/>
        </w:rPr>
      </w:pPr>
      <w:r w:rsidRPr="00504294">
        <w:rPr>
          <w:sz w:val="19"/>
          <w:szCs w:val="19"/>
        </w:rPr>
        <w:t xml:space="preserve">The work environment characteristics described here are representative of those an employee encounters while performing the essential </w:t>
      </w:r>
      <w:r w:rsidR="003A3888" w:rsidRPr="00504294">
        <w:rPr>
          <w:sz w:val="19"/>
          <w:szCs w:val="19"/>
        </w:rPr>
        <w:t>functions of this job. Reasonable accommodations may be made to enable individuals with disabilities to perform the essential functions</w:t>
      </w:r>
    </w:p>
    <w:p w:rsidR="003A3888" w:rsidRPr="00504294" w:rsidRDefault="003A3888">
      <w:pPr>
        <w:rPr>
          <w:sz w:val="19"/>
          <w:szCs w:val="19"/>
        </w:rPr>
      </w:pPr>
    </w:p>
    <w:p w:rsidR="003A3888" w:rsidRPr="00504294" w:rsidRDefault="003A3888">
      <w:pPr>
        <w:rPr>
          <w:sz w:val="19"/>
          <w:szCs w:val="19"/>
        </w:rPr>
      </w:pPr>
      <w:r w:rsidRPr="00504294">
        <w:rPr>
          <w:sz w:val="19"/>
          <w:szCs w:val="19"/>
        </w:rPr>
        <w:t xml:space="preserve">While performing the duties of this job, the employee is occasionally exposed to outside weather conditions. </w:t>
      </w:r>
    </w:p>
    <w:p w:rsidR="003A3888" w:rsidRPr="00504294" w:rsidRDefault="003A3888">
      <w:pPr>
        <w:rPr>
          <w:sz w:val="19"/>
          <w:szCs w:val="19"/>
        </w:rPr>
      </w:pPr>
    </w:p>
    <w:p w:rsidR="003A3888" w:rsidRPr="00504294" w:rsidRDefault="003A3888">
      <w:pPr>
        <w:rPr>
          <w:sz w:val="19"/>
          <w:szCs w:val="19"/>
        </w:rPr>
      </w:pPr>
      <w:r w:rsidRPr="00504294">
        <w:rPr>
          <w:sz w:val="19"/>
          <w:szCs w:val="19"/>
        </w:rPr>
        <w:t>The noise level in the work environment is usually moderate to loud</w:t>
      </w:r>
    </w:p>
    <w:p w:rsidR="003A3888" w:rsidRPr="00504294" w:rsidRDefault="003A3888">
      <w:pPr>
        <w:rPr>
          <w:sz w:val="19"/>
          <w:szCs w:val="19"/>
        </w:rPr>
      </w:pPr>
    </w:p>
    <w:p w:rsidR="003A3888" w:rsidRPr="00504294" w:rsidRDefault="003A3888">
      <w:pPr>
        <w:rPr>
          <w:sz w:val="19"/>
          <w:szCs w:val="19"/>
        </w:rPr>
      </w:pPr>
      <w:r w:rsidRPr="00504294">
        <w:rPr>
          <w:sz w:val="19"/>
          <w:szCs w:val="19"/>
        </w:rPr>
        <w:t>The physical location for this position: Center Location as assigned</w:t>
      </w:r>
    </w:p>
    <w:p w:rsidR="003A3888" w:rsidRPr="00504294" w:rsidRDefault="003A3888">
      <w:pPr>
        <w:rPr>
          <w:sz w:val="19"/>
          <w:szCs w:val="19"/>
        </w:rPr>
      </w:pPr>
    </w:p>
    <w:p w:rsidR="003A3888" w:rsidRPr="00504294" w:rsidRDefault="003A3888">
      <w:pPr>
        <w:rPr>
          <w:sz w:val="19"/>
          <w:szCs w:val="19"/>
        </w:rPr>
      </w:pPr>
      <w:r w:rsidRPr="00504294">
        <w:rPr>
          <w:sz w:val="19"/>
          <w:szCs w:val="19"/>
        </w:rPr>
        <w:t>Some out of town travel is required for training and staff meetings</w:t>
      </w: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3A3888" w:rsidRPr="00504294" w:rsidRDefault="003A3888">
      <w:pPr>
        <w:rPr>
          <w:b/>
          <w:sz w:val="19"/>
          <w:szCs w:val="19"/>
          <w:u w:val="single"/>
        </w:rPr>
      </w:pPr>
      <w:r w:rsidRPr="00504294">
        <w:rPr>
          <w:b/>
          <w:sz w:val="19"/>
          <w:szCs w:val="19"/>
          <w:u w:val="single"/>
        </w:rPr>
        <w:t>ACCEPTANCE</w:t>
      </w:r>
    </w:p>
    <w:p w:rsidR="003A3888" w:rsidRPr="00504294" w:rsidRDefault="003A3888">
      <w:pPr>
        <w:rPr>
          <w:sz w:val="19"/>
          <w:szCs w:val="19"/>
        </w:rPr>
      </w:pPr>
    </w:p>
    <w:p w:rsidR="003A3888" w:rsidRPr="00504294" w:rsidRDefault="003A3888">
      <w:pPr>
        <w:rPr>
          <w:sz w:val="19"/>
          <w:szCs w:val="19"/>
        </w:rPr>
      </w:pPr>
      <w:r w:rsidRPr="00504294">
        <w:rPr>
          <w:sz w:val="19"/>
          <w:szCs w:val="19"/>
        </w:rPr>
        <w:t xml:space="preserve">I have read and understand the above qualifications and agree to abide by </w:t>
      </w:r>
      <w:r w:rsidR="000C15EA" w:rsidRPr="00504294">
        <w:rPr>
          <w:sz w:val="19"/>
          <w:szCs w:val="19"/>
        </w:rPr>
        <w:t>all OVO</w:t>
      </w:r>
      <w:r w:rsidRPr="00504294">
        <w:rPr>
          <w:sz w:val="19"/>
          <w:szCs w:val="19"/>
        </w:rPr>
        <w:t xml:space="preserve"> policies and procedures.</w:t>
      </w: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r w:rsidRPr="00504294">
        <w:rPr>
          <w:sz w:val="19"/>
          <w:szCs w:val="19"/>
        </w:rPr>
        <w:t>_____________________________________________        _____________________</w:t>
      </w:r>
    </w:p>
    <w:p w:rsidR="00A83792" w:rsidRPr="00504294" w:rsidRDefault="003A3888">
      <w:pPr>
        <w:rPr>
          <w:sz w:val="19"/>
          <w:szCs w:val="19"/>
        </w:rPr>
      </w:pPr>
      <w:r w:rsidRPr="00504294">
        <w:rPr>
          <w:sz w:val="19"/>
          <w:szCs w:val="19"/>
        </w:rPr>
        <w:t>Employee                                                                                  Date</w:t>
      </w: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r w:rsidRPr="00504294">
        <w:rPr>
          <w:sz w:val="19"/>
          <w:szCs w:val="19"/>
        </w:rPr>
        <w:t>_____________________________________________        _____________________</w:t>
      </w:r>
    </w:p>
    <w:p w:rsidR="00A83792" w:rsidRPr="00504294" w:rsidRDefault="000B78C2" w:rsidP="003A3888">
      <w:pPr>
        <w:tabs>
          <w:tab w:val="left" w:pos="5920"/>
        </w:tabs>
        <w:rPr>
          <w:sz w:val="19"/>
          <w:szCs w:val="19"/>
        </w:rPr>
      </w:pPr>
      <w:r w:rsidRPr="00504294">
        <w:rPr>
          <w:sz w:val="19"/>
          <w:szCs w:val="19"/>
        </w:rPr>
        <w:t>Supervisor Signature</w:t>
      </w:r>
      <w:r w:rsidR="003A3888" w:rsidRPr="00504294">
        <w:rPr>
          <w:sz w:val="19"/>
          <w:szCs w:val="19"/>
        </w:rPr>
        <w:t xml:space="preserve"> </w:t>
      </w:r>
      <w:r w:rsidR="003A3888" w:rsidRPr="00504294">
        <w:rPr>
          <w:sz w:val="19"/>
          <w:szCs w:val="19"/>
        </w:rPr>
        <w:tab/>
        <w:t>Date</w:t>
      </w:r>
    </w:p>
    <w:p w:rsidR="003A3888" w:rsidRPr="00504294" w:rsidRDefault="003A3888" w:rsidP="003A3888">
      <w:pPr>
        <w:tabs>
          <w:tab w:val="left" w:pos="5920"/>
        </w:tabs>
        <w:rPr>
          <w:sz w:val="19"/>
          <w:szCs w:val="19"/>
        </w:rPr>
      </w:pPr>
    </w:p>
    <w:p w:rsidR="00A83792" w:rsidRPr="00504294" w:rsidRDefault="00A83792">
      <w:pPr>
        <w:rPr>
          <w:sz w:val="19"/>
          <w:szCs w:val="19"/>
        </w:rPr>
      </w:pPr>
    </w:p>
    <w:p w:rsidR="00A83792" w:rsidRPr="00504294" w:rsidRDefault="00A83792">
      <w:pPr>
        <w:rPr>
          <w:sz w:val="19"/>
          <w:szCs w:val="19"/>
        </w:rPr>
      </w:pPr>
    </w:p>
    <w:p w:rsidR="00A83792" w:rsidRPr="00504294" w:rsidRDefault="00A83792">
      <w:pPr>
        <w:rPr>
          <w:sz w:val="19"/>
          <w:szCs w:val="19"/>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sz w:val="19"/>
          <w:szCs w:val="19"/>
        </w:rPr>
      </w:pPr>
    </w:p>
    <w:p w:rsidR="006F61BB" w:rsidRPr="00504294" w:rsidRDefault="006F61BB">
      <w:pPr>
        <w:rPr>
          <w:sz w:val="19"/>
          <w:szCs w:val="19"/>
        </w:rPr>
      </w:pPr>
      <w:r w:rsidRPr="00504294">
        <w:rPr>
          <w:sz w:val="19"/>
          <w:szCs w:val="19"/>
        </w:rPr>
        <w:t xml:space="preserve"> </w:t>
      </w: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4154E2" w:rsidRPr="00504294" w:rsidRDefault="004154E2">
      <w:pPr>
        <w:rPr>
          <w:sz w:val="19"/>
          <w:szCs w:val="19"/>
        </w:rPr>
      </w:pPr>
    </w:p>
    <w:p w:rsidR="004154E2" w:rsidRPr="00504294" w:rsidRDefault="004154E2">
      <w:pPr>
        <w:rPr>
          <w:sz w:val="19"/>
          <w:szCs w:val="19"/>
        </w:rPr>
      </w:pPr>
    </w:p>
    <w:p w:rsidR="004154E2" w:rsidRPr="00504294" w:rsidRDefault="004154E2">
      <w:pPr>
        <w:rPr>
          <w:sz w:val="19"/>
          <w:szCs w:val="19"/>
        </w:rPr>
      </w:pPr>
    </w:p>
    <w:p w:rsidR="004154E2" w:rsidRPr="00504294" w:rsidRDefault="004154E2">
      <w:pPr>
        <w:rPr>
          <w:sz w:val="19"/>
          <w:szCs w:val="19"/>
        </w:rPr>
      </w:pPr>
    </w:p>
    <w:p w:rsidR="00BB3038" w:rsidRPr="00504294" w:rsidRDefault="00BB3038">
      <w:pPr>
        <w:rPr>
          <w:b/>
          <w:sz w:val="23"/>
          <w:szCs w:val="23"/>
          <w:u w:val="single"/>
        </w:rPr>
      </w:pPr>
    </w:p>
    <w:p w:rsidR="00BB3038" w:rsidRPr="00504294" w:rsidRDefault="00BB3038">
      <w:pPr>
        <w:rPr>
          <w:sz w:val="23"/>
          <w:szCs w:val="23"/>
        </w:rPr>
      </w:pPr>
    </w:p>
    <w:p w:rsidR="00BB3038" w:rsidRPr="00504294" w:rsidRDefault="00BB3038">
      <w:pPr>
        <w:rPr>
          <w:sz w:val="19"/>
          <w:szCs w:val="19"/>
        </w:rPr>
      </w:pPr>
    </w:p>
    <w:p w:rsidR="00BB3038" w:rsidRPr="00504294" w:rsidRDefault="00BB3038">
      <w:pPr>
        <w:rPr>
          <w:sz w:val="19"/>
          <w:szCs w:val="19"/>
        </w:rPr>
      </w:pPr>
    </w:p>
    <w:p w:rsidR="00B82496" w:rsidRPr="00504294" w:rsidRDefault="00B82496">
      <w:pPr>
        <w:rPr>
          <w:sz w:val="19"/>
          <w:szCs w:val="19"/>
        </w:rPr>
      </w:pPr>
    </w:p>
    <w:p w:rsidR="00B82496" w:rsidRPr="00504294" w:rsidRDefault="00B82496">
      <w:pPr>
        <w:rPr>
          <w:sz w:val="19"/>
          <w:szCs w:val="19"/>
        </w:rPr>
      </w:pPr>
    </w:p>
    <w:p w:rsidR="00B82496" w:rsidRPr="00504294" w:rsidRDefault="00B82496">
      <w:pPr>
        <w:rPr>
          <w:sz w:val="19"/>
          <w:szCs w:val="19"/>
        </w:rPr>
      </w:pPr>
    </w:p>
    <w:p w:rsidR="00B82496" w:rsidRPr="00504294" w:rsidRDefault="00B82496">
      <w:pPr>
        <w:rPr>
          <w:sz w:val="19"/>
          <w:szCs w:val="19"/>
        </w:rPr>
      </w:pPr>
    </w:p>
    <w:p w:rsidR="001A6491" w:rsidRPr="00504294" w:rsidRDefault="001A6491">
      <w:pPr>
        <w:rPr>
          <w:sz w:val="19"/>
          <w:szCs w:val="19"/>
        </w:rPr>
      </w:pPr>
    </w:p>
    <w:p w:rsidR="001A6491" w:rsidRPr="00504294" w:rsidRDefault="001A6491">
      <w:pPr>
        <w:rPr>
          <w:sz w:val="19"/>
          <w:szCs w:val="19"/>
        </w:rPr>
      </w:pPr>
    </w:p>
    <w:p w:rsidR="004361B4" w:rsidRPr="00504294" w:rsidRDefault="004361B4">
      <w:pPr>
        <w:rPr>
          <w:sz w:val="19"/>
          <w:szCs w:val="19"/>
        </w:rPr>
      </w:pPr>
    </w:p>
    <w:sectPr w:rsidR="004361B4" w:rsidRPr="00504294" w:rsidSect="000B78C2">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6F" w:rsidRPr="00504294" w:rsidRDefault="004B686F">
      <w:pPr>
        <w:rPr>
          <w:sz w:val="19"/>
          <w:szCs w:val="19"/>
        </w:rPr>
      </w:pPr>
      <w:r w:rsidRPr="00504294">
        <w:rPr>
          <w:sz w:val="19"/>
          <w:szCs w:val="19"/>
        </w:rPr>
        <w:separator/>
      </w:r>
    </w:p>
  </w:endnote>
  <w:endnote w:type="continuationSeparator" w:id="0">
    <w:p w:rsidR="004B686F" w:rsidRPr="00504294" w:rsidRDefault="004B686F">
      <w:pPr>
        <w:rPr>
          <w:sz w:val="19"/>
          <w:szCs w:val="19"/>
        </w:rPr>
      </w:pPr>
      <w:r w:rsidRPr="00504294">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end"/>
    </w:r>
  </w:p>
  <w:p w:rsidR="00B73B0C" w:rsidRPr="00504294" w:rsidRDefault="00B73B0C">
    <w:pPr>
      <w:pStyle w:val="Footer"/>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separate"/>
    </w:r>
    <w:r w:rsidR="007D77D0">
      <w:rPr>
        <w:rStyle w:val="PageNumber"/>
        <w:noProof/>
        <w:sz w:val="19"/>
        <w:szCs w:val="19"/>
      </w:rPr>
      <w:t>1</w:t>
    </w:r>
    <w:r w:rsidRPr="00504294">
      <w:rPr>
        <w:rStyle w:val="PageNumber"/>
        <w:sz w:val="19"/>
        <w:szCs w:val="19"/>
      </w:rPr>
      <w:fldChar w:fldCharType="end"/>
    </w:r>
  </w:p>
  <w:p w:rsidR="00B73B0C" w:rsidRPr="00504294" w:rsidRDefault="00B73B0C">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6F" w:rsidRPr="00504294" w:rsidRDefault="004B686F">
      <w:pPr>
        <w:rPr>
          <w:sz w:val="19"/>
          <w:szCs w:val="19"/>
        </w:rPr>
      </w:pPr>
      <w:r w:rsidRPr="00504294">
        <w:rPr>
          <w:sz w:val="19"/>
          <w:szCs w:val="19"/>
        </w:rPr>
        <w:separator/>
      </w:r>
    </w:p>
  </w:footnote>
  <w:footnote w:type="continuationSeparator" w:id="0">
    <w:p w:rsidR="004B686F" w:rsidRPr="00504294" w:rsidRDefault="004B686F">
      <w:pPr>
        <w:rPr>
          <w:sz w:val="19"/>
          <w:szCs w:val="19"/>
        </w:rPr>
      </w:pPr>
      <w:r w:rsidRPr="00504294">
        <w:rPr>
          <w:sz w:val="19"/>
          <w:szCs w:val="19"/>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27BA6"/>
    <w:rsid w:val="00053EA6"/>
    <w:rsid w:val="00064D2D"/>
    <w:rsid w:val="000B78C2"/>
    <w:rsid w:val="000C15EA"/>
    <w:rsid w:val="000D298A"/>
    <w:rsid w:val="00120B64"/>
    <w:rsid w:val="001A6491"/>
    <w:rsid w:val="00221DF3"/>
    <w:rsid w:val="002401C8"/>
    <w:rsid w:val="002535B8"/>
    <w:rsid w:val="002B347E"/>
    <w:rsid w:val="002D246A"/>
    <w:rsid w:val="003365F1"/>
    <w:rsid w:val="003848E4"/>
    <w:rsid w:val="003A3888"/>
    <w:rsid w:val="004154E2"/>
    <w:rsid w:val="00435DA9"/>
    <w:rsid w:val="004361B4"/>
    <w:rsid w:val="004B686F"/>
    <w:rsid w:val="004F1AD7"/>
    <w:rsid w:val="00504294"/>
    <w:rsid w:val="00527BA6"/>
    <w:rsid w:val="00554288"/>
    <w:rsid w:val="00554EE9"/>
    <w:rsid w:val="00636510"/>
    <w:rsid w:val="0065557B"/>
    <w:rsid w:val="00695AEB"/>
    <w:rsid w:val="006A3BF7"/>
    <w:rsid w:val="006B374A"/>
    <w:rsid w:val="006F61BB"/>
    <w:rsid w:val="00710B2D"/>
    <w:rsid w:val="00737D7A"/>
    <w:rsid w:val="007C66D2"/>
    <w:rsid w:val="007D77D0"/>
    <w:rsid w:val="0084594A"/>
    <w:rsid w:val="00891E8E"/>
    <w:rsid w:val="00983448"/>
    <w:rsid w:val="00A30BF2"/>
    <w:rsid w:val="00A83792"/>
    <w:rsid w:val="00A90112"/>
    <w:rsid w:val="00AA4E49"/>
    <w:rsid w:val="00B11DD7"/>
    <w:rsid w:val="00B60874"/>
    <w:rsid w:val="00B73B0C"/>
    <w:rsid w:val="00B82496"/>
    <w:rsid w:val="00B93AF6"/>
    <w:rsid w:val="00BB3038"/>
    <w:rsid w:val="00C12720"/>
    <w:rsid w:val="00C36C61"/>
    <w:rsid w:val="00C4342B"/>
    <w:rsid w:val="00C43FD1"/>
    <w:rsid w:val="00C623C7"/>
    <w:rsid w:val="00C65EC2"/>
    <w:rsid w:val="00CA53D9"/>
    <w:rsid w:val="00CD37A3"/>
    <w:rsid w:val="00CD574D"/>
    <w:rsid w:val="00D40739"/>
    <w:rsid w:val="00DB79F6"/>
    <w:rsid w:val="00F255CA"/>
    <w:rsid w:val="00F5365E"/>
    <w:rsid w:val="00F63A39"/>
    <w:rsid w:val="00F73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1419</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Lenovo User</cp:lastModifiedBy>
  <cp:revision>4</cp:revision>
  <cp:lastPrinted>2012-08-15T12:19:00Z</cp:lastPrinted>
  <dcterms:created xsi:type="dcterms:W3CDTF">2012-08-31T13:50:00Z</dcterms:created>
  <dcterms:modified xsi:type="dcterms:W3CDTF">2012-09-14T18:40:00Z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1184970602</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